
<file path=[Content_Types].xml><?xml version="1.0" encoding="utf-8"?>
<Types xmlns="http://schemas.openxmlformats.org/package/2006/content-types">
  <Default Extension="emf" ContentType="image/x-emf"/>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AEC59BD" w14:textId="0CD69773" w:rsidR="001771E3" w:rsidRPr="00331CA4" w:rsidRDefault="00DA75E0" w:rsidP="005A0009">
      <w:r w:rsidRPr="00FC6D9A">
        <w:rPr>
          <w:noProof/>
        </w:rPr>
        <mc:AlternateContent>
          <mc:Choice Requires="wps">
            <w:drawing>
              <wp:anchor distT="0" distB="0" distL="114300" distR="114300" simplePos="0" relativeHeight="251658752" behindDoc="0" locked="0" layoutInCell="1" allowOverlap="1" wp14:anchorId="1F7CCFA6" wp14:editId="7D8A1F8B">
                <wp:simplePos x="0" y="0"/>
                <wp:positionH relativeFrom="column">
                  <wp:posOffset>2872105</wp:posOffset>
                </wp:positionH>
                <wp:positionV relativeFrom="paragraph">
                  <wp:posOffset>0</wp:posOffset>
                </wp:positionV>
                <wp:extent cx="3117850" cy="1367155"/>
                <wp:effectExtent l="0" t="0" r="0" b="4445"/>
                <wp:wrapSquare wrapText="bothSides"/>
                <wp:docPr id="1" name="Text Box 1"/>
                <wp:cNvGraphicFramePr/>
                <a:graphic xmlns:a="http://schemas.openxmlformats.org/drawingml/2006/main">
                  <a:graphicData uri="http://schemas.microsoft.com/office/word/2010/wordprocessingShape">
                    <wps:wsp>
                      <wps:cNvSpPr txBox="1"/>
                      <wps:spPr>
                        <a:xfrm>
                          <a:off x="0" y="0"/>
                          <a:ext cx="3117850" cy="136715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7A151E8" w14:textId="77777777" w:rsidR="00DA75E0" w:rsidRPr="00EA4E92" w:rsidRDefault="00DA75E0" w:rsidP="005A0009">
                            <w:pPr>
                              <w:pStyle w:val="ModelTitle"/>
                            </w:pPr>
                            <w:r w:rsidRPr="00EA4E92">
                              <w:t>Model Declaration of Public Trust</w:t>
                            </w:r>
                          </w:p>
                          <w:p w14:paraId="12D006DA" w14:textId="43F991E7" w:rsidR="00DA75E0" w:rsidRPr="00EA4E92" w:rsidRDefault="00DA75E0" w:rsidP="005A0009">
                            <w:pPr>
                              <w:pStyle w:val="ModelSubtitle"/>
                            </w:pPr>
                            <w:r>
                              <w:t>expanded</w:t>
                            </w:r>
                            <w:r w:rsidRPr="00EA4E92">
                              <w:t xml:space="preserve"> </w:t>
                            </w:r>
                            <w:proofErr w:type="gramStart"/>
                            <w:r w:rsidRPr="00EA4E92">
                              <w:t>form</w:t>
                            </w:r>
                            <w:proofErr w:type="gramEnd"/>
                          </w:p>
                          <w:p w14:paraId="51A39D4E" w14:textId="77777777" w:rsidR="00DA75E0" w:rsidRPr="00D06778" w:rsidRDefault="00DA75E0" w:rsidP="005A0009">
                            <w:pPr>
                              <w:pStyle w:val="ModelBlurb"/>
                              <w:rPr>
                                <w:rFonts w:ascii="Oswald" w:hAnsi="Oswald"/>
                                <w:sz w:val="22"/>
                                <w:szCs w:val="22"/>
                              </w:rPr>
                            </w:pPr>
                            <w:r w:rsidRPr="00D06778">
                              <w:rPr>
                                <w:rFonts w:ascii="Oswald" w:hAnsi="Oswald"/>
                                <w:sz w:val="22"/>
                                <w:szCs w:val="22"/>
                              </w:rPr>
                              <w:t xml:space="preserve">WeConservePA publishes this model and its commentary at </w:t>
                            </w:r>
                            <w:proofErr w:type="gramStart"/>
                            <w:r w:rsidRPr="00D06778">
                              <w:rPr>
                                <w:rFonts w:ascii="Oswald" w:hAnsi="Oswald"/>
                                <w:sz w:val="22"/>
                                <w:szCs w:val="22"/>
                              </w:rPr>
                              <w:t>library.weconservepa.org</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7CCFA6" id="_x0000_t202" coordsize="21600,21600" o:spt="202" path="m,l,21600r21600,l21600,xe">
                <v:stroke joinstyle="miter"/>
                <v:path gradientshapeok="t" o:connecttype="rect"/>
              </v:shapetype>
              <v:shape id="Text Box 1" o:spid="_x0000_s1026" type="#_x0000_t202" style="position:absolute;margin-left:226.15pt;margin-top:0;width:245.5pt;height:107.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qyoYgIAADUFAAAOAAAAZHJzL2Uyb0RvYy54bWysVEtv2zAMvg/YfxB0Xx2nSdsFcYqsRYYB&#10;RVusHXpWZCkxJouaxMTOfv0o2Xms26XDLjbFl8iPHzW9bmvDtsqHCmzB87MBZ8pKKCu7Kvi358WH&#10;K84CClsKA1YVfKcCv569fzdt3EQNYQ2mVJ5REhsmjSv4GtFNsizItapFOAOnLBk1+FogHf0qK71o&#10;KHttsuFgcJE14EvnQaoQSHvbGfks5ddaSXzQOihkpuBUG6avT99l/GazqZisvHDrSvZliH+oohaV&#10;pUsPqW4FCrbx1R+p6kp6CKDxTEKdgdaVVKkH6iYfvOrmaS2cSr0QOMEdYAr/L6283z65R8+w/QQt&#10;DTAC0rgwCaSM/bTa1/FPlTKyE4S7A2yqRSZJeZ7nl1djMkmy5ecXl/l4HPNkx3DnA35WULMoFNzT&#10;XBJcYnsXsHPdu8TbLCwqY9JsjP1NQTk7jUrD7aOPFScJd0bFKGO/Ks2qMhUeFYlW6sZ4thVECCGl&#10;sph6TnnJO3ppuvstgb1/DO2qekvwISLdDBYPwXVlwSeUXpVdft+XrDt/gvqk7yhiu2z7SS6h3NGA&#10;PXTcD04uKhrCnQj4KDyRnQZHC4wP9NEGmoJDL3G2Bv/zb/roTxwkK2cNLU/Bw4+N8Ioz88USOz/m&#10;o1HctnQYjS+HdPCnluWpxW7qG6Bx5PRUOJnE6I9mL2oP9Qvt+TzeSiZhJd1dcNyLN9itNL0TUs3n&#10;yYn2ywm8s09OxtQR3kix5/ZFeNfzEInC97BfMzF5RcfON0ZamG8QdJW4GgHuUO2Bp91MbO/fkbj8&#10;p+fkdXztZr8AAAD//wMAUEsDBBQABgAIAAAAIQCNRRB43AAAAAgBAAAPAAAAZHJzL2Rvd25yZXYu&#10;eG1sTI9LT8MwEITvSPwHa5G4Uad5IBqyqRCIK4jykLi58TaJiNdR7Dbh37Oc4Dia0cw31XZxgzrR&#10;FHrPCOtVAoq48bbnFuHt9fHqBlSIhq0ZPBPCNwXY1udnlSmtn/mFTrvYKinhUBqELsax1Do0HTkT&#10;Vn4kFu/gJ2eiyKnVdjKzlLtBp0lyrZ3pWRY6M9J9R83X7ugQ3p8Onx958tw+uGKc/ZJodhuNeHmx&#10;3N2CirTEvzD84gs61MK090e2QQ0IeZFmEkWQR2Jv8kzkHiFdFxnoutL/D9Q/AAAA//8DAFBLAQIt&#10;ABQABgAIAAAAIQC2gziS/gAAAOEBAAATAAAAAAAAAAAAAAAAAAAAAABbQ29udGVudF9UeXBlc10u&#10;eG1sUEsBAi0AFAAGAAgAAAAhADj9If/WAAAAlAEAAAsAAAAAAAAAAAAAAAAALwEAAF9yZWxzLy5y&#10;ZWxzUEsBAi0AFAAGAAgAAAAhAI7irKhiAgAANQUAAA4AAAAAAAAAAAAAAAAALgIAAGRycy9lMm9E&#10;b2MueG1sUEsBAi0AFAAGAAgAAAAhAI1FEHjcAAAACAEAAA8AAAAAAAAAAAAAAAAAvAQAAGRycy9k&#10;b3ducmV2LnhtbFBLBQYAAAAABAAEAPMAAADFBQAAAAA=&#10;" filled="f" stroked="f">
                <v:textbox>
                  <w:txbxContent>
                    <w:p w14:paraId="47A151E8" w14:textId="77777777" w:rsidR="00DA75E0" w:rsidRPr="00EA4E92" w:rsidRDefault="00DA75E0" w:rsidP="005A0009">
                      <w:pPr>
                        <w:pStyle w:val="ModelTitle"/>
                      </w:pPr>
                      <w:r w:rsidRPr="00EA4E92">
                        <w:t>Model Declaration of Public Trust</w:t>
                      </w:r>
                    </w:p>
                    <w:p w14:paraId="12D006DA" w14:textId="43F991E7" w:rsidR="00DA75E0" w:rsidRPr="00EA4E92" w:rsidRDefault="00DA75E0" w:rsidP="005A0009">
                      <w:pPr>
                        <w:pStyle w:val="ModelSubtitle"/>
                      </w:pPr>
                      <w:r>
                        <w:t>expanded</w:t>
                      </w:r>
                      <w:r w:rsidRPr="00EA4E92">
                        <w:t xml:space="preserve"> </w:t>
                      </w:r>
                      <w:proofErr w:type="gramStart"/>
                      <w:r w:rsidRPr="00EA4E92">
                        <w:t>form</w:t>
                      </w:r>
                      <w:proofErr w:type="gramEnd"/>
                    </w:p>
                    <w:p w14:paraId="51A39D4E" w14:textId="77777777" w:rsidR="00DA75E0" w:rsidRPr="00D06778" w:rsidRDefault="00DA75E0" w:rsidP="005A0009">
                      <w:pPr>
                        <w:pStyle w:val="ModelBlurb"/>
                        <w:rPr>
                          <w:rFonts w:ascii="Oswald" w:hAnsi="Oswald"/>
                          <w:sz w:val="22"/>
                          <w:szCs w:val="22"/>
                        </w:rPr>
                      </w:pPr>
                      <w:r w:rsidRPr="00D06778">
                        <w:rPr>
                          <w:rFonts w:ascii="Oswald" w:hAnsi="Oswald"/>
                          <w:sz w:val="22"/>
                          <w:szCs w:val="22"/>
                        </w:rPr>
                        <w:t xml:space="preserve">WeConservePA publishes this model and its commentary at </w:t>
                      </w:r>
                      <w:proofErr w:type="gramStart"/>
                      <w:r w:rsidRPr="00D06778">
                        <w:rPr>
                          <w:rFonts w:ascii="Oswald" w:hAnsi="Oswald"/>
                          <w:sz w:val="22"/>
                          <w:szCs w:val="22"/>
                        </w:rPr>
                        <w:t>library.weconservepa.org</w:t>
                      </w:r>
                      <w:proofErr w:type="gramEnd"/>
                    </w:p>
                  </w:txbxContent>
                </v:textbox>
                <w10:wrap type="square"/>
              </v:shape>
            </w:pict>
          </mc:Fallback>
        </mc:AlternateContent>
      </w:r>
      <w:r w:rsidR="0098304D" w:rsidRPr="0018043A">
        <w:t>Prepared by and r</w:t>
      </w:r>
      <w:r w:rsidR="001771E3" w:rsidRPr="0018043A">
        <w:t>eturn to:</w:t>
      </w:r>
      <w:r w:rsidR="00CB3B56" w:rsidRPr="00FC6D9A">
        <w:t xml:space="preserve"> </w:t>
      </w:r>
    </w:p>
    <w:p w14:paraId="283B6AB9" w14:textId="4A15E4A3" w:rsidR="001771E3" w:rsidRPr="00331CA4" w:rsidRDefault="001771E3" w:rsidP="005A0009"/>
    <w:p w14:paraId="0A7A047E" w14:textId="77777777" w:rsidR="001771E3" w:rsidRPr="00331CA4" w:rsidRDefault="001771E3" w:rsidP="005A0009"/>
    <w:p w14:paraId="060AFB9E" w14:textId="77777777" w:rsidR="001771E3" w:rsidRPr="00331CA4" w:rsidRDefault="001771E3" w:rsidP="005A0009"/>
    <w:p w14:paraId="6E638575" w14:textId="77777777" w:rsidR="001771E3" w:rsidRPr="00331CA4" w:rsidRDefault="001771E3" w:rsidP="005A0009"/>
    <w:p w14:paraId="7B03C805" w14:textId="7C91F1B8" w:rsidR="001771E3" w:rsidRPr="00331CA4" w:rsidRDefault="0098304D" w:rsidP="005A0009">
      <w:r>
        <w:t>Parcel i</w:t>
      </w:r>
      <w:r w:rsidR="001771E3" w:rsidRPr="00331CA4">
        <w:t xml:space="preserve">dentification: </w:t>
      </w:r>
    </w:p>
    <w:p w14:paraId="5B1D6505" w14:textId="77777777" w:rsidR="001771E3" w:rsidRPr="00331CA4" w:rsidRDefault="001771E3" w:rsidP="005A0009"/>
    <w:p w14:paraId="11B95EBD" w14:textId="77777777" w:rsidR="001771E3" w:rsidRDefault="001771E3" w:rsidP="005A0009"/>
    <w:p w14:paraId="183F36D2" w14:textId="77777777" w:rsidR="0088524B" w:rsidRDefault="0088524B" w:rsidP="005A0009"/>
    <w:p w14:paraId="78397090" w14:textId="77777777" w:rsidR="00173A8F" w:rsidRPr="00173A8F" w:rsidRDefault="00173A8F" w:rsidP="005A0009"/>
    <w:p w14:paraId="54C20A4D" w14:textId="77777777" w:rsidR="001C7D89" w:rsidRPr="001C7D89" w:rsidRDefault="001C7D89" w:rsidP="001C7D89">
      <w:pPr>
        <w:pStyle w:val="Title"/>
      </w:pPr>
      <w:r w:rsidRPr="001C7D89">
        <w:t>Declaration of Public Trust</w:t>
      </w:r>
    </w:p>
    <w:p w14:paraId="797D0D7A" w14:textId="77777777" w:rsidR="001771E3" w:rsidRDefault="001771E3" w:rsidP="005A0009"/>
    <w:p w14:paraId="7F0550BE" w14:textId="61939D3A" w:rsidR="00A569A5" w:rsidRPr="008B1DF1" w:rsidRDefault="00112BEE" w:rsidP="008B1DF1">
      <w:r w:rsidRPr="008B1DF1">
        <w:t xml:space="preserve">THIS DECLARATION </w:t>
      </w:r>
      <w:r w:rsidR="00A868F4" w:rsidRPr="008B1DF1">
        <w:t>OF PUBLIC TRUST</w:t>
      </w:r>
      <w:r w:rsidR="00656FF4" w:rsidRPr="008B1DF1">
        <w:t xml:space="preserve"> </w:t>
      </w:r>
      <w:r w:rsidR="001463D9" w:rsidRPr="008B1DF1">
        <w:t xml:space="preserve">is made </w:t>
      </w:r>
      <w:r w:rsidR="00884AC7" w:rsidRPr="008B1DF1">
        <w:t>by ___________</w:t>
      </w:r>
      <w:r w:rsidR="007F6C5D" w:rsidRPr="008B1DF1">
        <w:t>____</w:t>
      </w:r>
      <w:r w:rsidR="00884AC7" w:rsidRPr="008B1DF1">
        <w:t>_</w:t>
      </w:r>
      <w:r w:rsidR="00656FF4" w:rsidRPr="008B1DF1">
        <w:t xml:space="preserve">__________ </w:t>
      </w:r>
      <w:r w:rsidR="00513A5E" w:rsidRPr="008B1DF1">
        <w:t>(</w:t>
      </w:r>
      <w:r w:rsidR="005D7C1C" w:rsidRPr="008B1DF1">
        <w:t>“</w:t>
      </w:r>
      <w:r w:rsidR="000B2B40" w:rsidRPr="008B1DF1">
        <w:t>Declarant</w:t>
      </w:r>
      <w:r w:rsidR="001463D9" w:rsidRPr="008B1DF1">
        <w:t>”)</w:t>
      </w:r>
      <w:r w:rsidR="009C15DD" w:rsidRPr="008B1DF1">
        <w:t>,</w:t>
      </w:r>
      <w:r w:rsidR="001463D9" w:rsidRPr="008B1DF1">
        <w:t xml:space="preserve"> </w:t>
      </w:r>
      <w:r w:rsidR="007F6C5D" w:rsidRPr="008B1DF1">
        <w:t>on this _____ day of</w:t>
      </w:r>
      <w:r w:rsidR="00CD6C14" w:rsidRPr="008B1DF1">
        <w:t xml:space="preserve"> ___________</w:t>
      </w:r>
      <w:r w:rsidR="007F6C5D" w:rsidRPr="008B1DF1">
        <w:t>, 20___.</w:t>
      </w:r>
    </w:p>
    <w:p w14:paraId="1446E656" w14:textId="613BFBB1" w:rsidR="00C62879" w:rsidRPr="00D44CAA" w:rsidRDefault="00C62879" w:rsidP="008B1DF1">
      <w:pPr>
        <w:pStyle w:val="Heading1"/>
      </w:pPr>
      <w:r w:rsidRPr="00D44CAA">
        <w:t>Background</w:t>
      </w:r>
    </w:p>
    <w:p w14:paraId="7EFF34F9" w14:textId="73ACA2F6" w:rsidR="00C62879" w:rsidRDefault="00C62879" w:rsidP="002D79AD">
      <w:pPr>
        <w:pStyle w:val="Heading2"/>
        <w:rPr>
          <w:b/>
        </w:rPr>
      </w:pPr>
      <w:r>
        <w:rPr>
          <w:b/>
        </w:rPr>
        <w:t xml:space="preserve">Land. </w:t>
      </w:r>
      <w:r w:rsidRPr="00C62879">
        <w:t>The</w:t>
      </w:r>
      <w:r w:rsidR="00A90C53">
        <w:t xml:space="preserve"> real property </w:t>
      </w:r>
      <w:r w:rsidR="00A86534">
        <w:t xml:space="preserve">that is the subject of this declaration is </w:t>
      </w:r>
      <w:r>
        <w:t>identified briefly below and more fully described in exhibit A attached to and incorporated into this declaration (that property, the “</w:t>
      </w:r>
      <w:r w:rsidR="00A86534">
        <w:t>Land</w:t>
      </w:r>
      <w:r>
        <w:t>”).</w:t>
      </w:r>
    </w:p>
    <w:p w14:paraId="12599FF1" w14:textId="77777777" w:rsidR="00951B68" w:rsidRPr="00FC0139" w:rsidRDefault="00951B68" w:rsidP="00FC0139">
      <w:pPr>
        <w:pStyle w:val="BodyTextIndent"/>
      </w:pPr>
      <w:r w:rsidRPr="00FC0139">
        <w:t>Parcel identification:</w:t>
      </w:r>
    </w:p>
    <w:p w14:paraId="1827460E" w14:textId="77777777" w:rsidR="00302A96" w:rsidRDefault="00302A96" w:rsidP="00FC0139">
      <w:pPr>
        <w:ind w:left="360" w:firstLine="216"/>
      </w:pPr>
      <w:r>
        <w:t>Street address:</w:t>
      </w:r>
    </w:p>
    <w:p w14:paraId="35B73DC9" w14:textId="77777777" w:rsidR="00302A96" w:rsidRDefault="00302A96" w:rsidP="00FC0139">
      <w:pPr>
        <w:ind w:left="360" w:firstLine="216"/>
      </w:pPr>
      <w:r>
        <w:t>Acreage:</w:t>
      </w:r>
    </w:p>
    <w:p w14:paraId="51CA126C" w14:textId="77777777" w:rsidR="00302A96" w:rsidRPr="00064071" w:rsidRDefault="00302A96" w:rsidP="00FC0139">
      <w:pPr>
        <w:ind w:left="360" w:firstLine="216"/>
      </w:pPr>
      <w:r>
        <w:t>Municipality and county:</w:t>
      </w:r>
    </w:p>
    <w:p w14:paraId="5AE32554" w14:textId="72D1EDBC" w:rsidR="00DA2F1F" w:rsidRPr="00DA2F1F" w:rsidRDefault="007F6C5D" w:rsidP="002D79AD">
      <w:pPr>
        <w:pStyle w:val="Heading2"/>
      </w:pPr>
      <w:r>
        <w:rPr>
          <w:b/>
        </w:rPr>
        <w:t xml:space="preserve">Declarant. </w:t>
      </w:r>
      <w:r>
        <w:t>Declarant is a __________ of the _______ class of the Commonwealth of Pennsylvania.</w:t>
      </w:r>
    </w:p>
    <w:p w14:paraId="02358AF5" w14:textId="2E6D1D91" w:rsidR="00864C0B" w:rsidRPr="00492DD0" w:rsidRDefault="00864C0B" w:rsidP="002D79AD">
      <w:pPr>
        <w:pStyle w:val="Heading2"/>
      </w:pPr>
      <w:r w:rsidRPr="00492DD0">
        <w:rPr>
          <w:b/>
          <w:bCs/>
        </w:rPr>
        <w:t>Public Trust.</w:t>
      </w:r>
      <w:r>
        <w:t xml:space="preserve"> Declarant desires to </w:t>
      </w:r>
      <w:r w:rsidR="00E007AF">
        <w:t xml:space="preserve">formally </w:t>
      </w:r>
      <w:r>
        <w:t xml:space="preserve">declare </w:t>
      </w:r>
      <w:r w:rsidR="00CA0258">
        <w:t xml:space="preserve">a public trust containing the </w:t>
      </w:r>
      <w:r w:rsidR="0041578E">
        <w:t>Land and to affirm Declarant’s</w:t>
      </w:r>
      <w:r>
        <w:t xml:space="preserve"> role </w:t>
      </w:r>
      <w:r w:rsidR="002C5794">
        <w:t xml:space="preserve">and duty </w:t>
      </w:r>
      <w:r>
        <w:t xml:space="preserve">as trustee </w:t>
      </w:r>
      <w:r w:rsidR="00D675F0">
        <w:t>in service of the Public Purposes described in article 2.</w:t>
      </w:r>
    </w:p>
    <w:p w14:paraId="4B0EB713" w14:textId="3148CC75" w:rsidR="00097529" w:rsidRDefault="006244D5" w:rsidP="002D79AD">
      <w:pPr>
        <w:pStyle w:val="Heading2"/>
      </w:pPr>
      <w:r w:rsidRPr="006244D5">
        <w:rPr>
          <w:b/>
        </w:rPr>
        <w:t xml:space="preserve">Constitution. </w:t>
      </w:r>
      <w:r w:rsidRPr="00434651">
        <w:t>Article 1, Section 27</w:t>
      </w:r>
      <w:r w:rsidR="00F064C3">
        <w:t xml:space="preserve"> of the Pennsylvania Constitution</w:t>
      </w:r>
      <w:r>
        <w:t xml:space="preserve"> states:</w:t>
      </w:r>
    </w:p>
    <w:p w14:paraId="6294CD31" w14:textId="6E0A8401" w:rsidR="00455C51" w:rsidRDefault="008F2BE9" w:rsidP="00FC0139">
      <w:pPr>
        <w:pStyle w:val="BodyTextIndent"/>
      </w:pPr>
      <w:r w:rsidRPr="008F2BE9">
        <w:t xml:space="preserve">The people have a right to clean air, pure water, and to the preservation of the natural, scenic, </w:t>
      </w:r>
      <w:proofErr w:type="gramStart"/>
      <w:r w:rsidRPr="008F2BE9">
        <w:t>historic</w:t>
      </w:r>
      <w:proofErr w:type="gramEnd"/>
      <w:r w:rsidRPr="008F2BE9">
        <w:t xml:space="preserve"> and esthetic values of the environment.</w:t>
      </w:r>
      <w:r>
        <w:t xml:space="preserve"> </w:t>
      </w:r>
      <w:r w:rsidR="006F41A6" w:rsidRPr="006F41A6">
        <w:t>Pennsylvania's public natural resources are the common property of all the people, including generations yet to come. As trustee of these resources, the Commonwealth shall conserve and maintain them for the benefit of all the people.</w:t>
      </w:r>
    </w:p>
    <w:p w14:paraId="2C120FAA" w14:textId="478690A3" w:rsidR="00A82246" w:rsidRDefault="00A82246" w:rsidP="002D79AD">
      <w:pPr>
        <w:pStyle w:val="Heading2"/>
      </w:pPr>
      <w:r w:rsidRPr="00CA4F47">
        <w:rPr>
          <w:b/>
        </w:rPr>
        <w:t>Donated or Dedicated Property Act.</w:t>
      </w:r>
      <w:r w:rsidRPr="00A07877">
        <w:t xml:space="preserve"> </w:t>
      </w:r>
      <w:r w:rsidR="00D25AF0">
        <w:t>Declarant desires this declaration to serve as a dedication of the Land to public use within the meaning of the</w:t>
      </w:r>
      <w:r w:rsidR="008B6B05">
        <w:t xml:space="preserve"> Act</w:t>
      </w:r>
      <w:r w:rsidRPr="009C3E18">
        <w:t xml:space="preserve"> of December 15, 1959</w:t>
      </w:r>
      <w:r w:rsidR="00BF5A70">
        <w:t>,</w:t>
      </w:r>
      <w:r w:rsidRPr="009C3E18">
        <w:t xml:space="preserve"> P.L. </w:t>
      </w:r>
      <w:r w:rsidR="005B72E3">
        <w:t>1772, 53 P.S. §§3381-3386 (the “</w:t>
      </w:r>
      <w:r w:rsidRPr="009C3E18">
        <w:t>Do</w:t>
      </w:r>
      <w:r w:rsidR="005B72E3">
        <w:t>nated or Dedicated Property Act”</w:t>
      </w:r>
      <w:r w:rsidRPr="009C3E18">
        <w:t>)</w:t>
      </w:r>
      <w:r w:rsidR="00A8490D">
        <w:t>.</w:t>
      </w:r>
    </w:p>
    <w:p w14:paraId="00AFF0BE" w14:textId="072005CD" w:rsidR="00FC7DAE" w:rsidRDefault="00FC7DAE" w:rsidP="002D79AD">
      <w:pPr>
        <w:pStyle w:val="Heading2"/>
      </w:pPr>
      <w:r>
        <w:rPr>
          <w:b/>
        </w:rPr>
        <w:t>Action</w:t>
      </w:r>
      <w:r w:rsidRPr="00455C51">
        <w:rPr>
          <w:b/>
        </w:rPr>
        <w:t>.</w:t>
      </w:r>
      <w:r>
        <w:t xml:space="preserve"> This </w:t>
      </w:r>
      <w:r w:rsidR="00547F80">
        <w:t>d</w:t>
      </w:r>
      <w:r>
        <w:t>eclaration is made pursuant to resolution _____ of Declarant on the _____ day of ________, 20___.</w:t>
      </w:r>
    </w:p>
    <w:p w14:paraId="62D011E8" w14:textId="317FEE30" w:rsidR="00D52739" w:rsidRDefault="00876C4C" w:rsidP="008B1DF1">
      <w:pPr>
        <w:pStyle w:val="Heading1"/>
      </w:pPr>
      <w:r>
        <w:lastRenderedPageBreak/>
        <w:t>De</w:t>
      </w:r>
      <w:r w:rsidR="00E274F0">
        <w:t>dication and Declaration</w:t>
      </w:r>
    </w:p>
    <w:p w14:paraId="7AEBA13B" w14:textId="353A65A8" w:rsidR="00680752" w:rsidRDefault="00680752" w:rsidP="002D79AD">
      <w:pPr>
        <w:pStyle w:val="Heading2"/>
        <w:rPr>
          <w:b/>
        </w:rPr>
      </w:pPr>
      <w:r>
        <w:rPr>
          <w:b/>
        </w:rPr>
        <w:t xml:space="preserve">Dedication to Public Purposes. </w:t>
      </w:r>
      <w:r>
        <w:t>Declarant formally and unequivocally dedicates the Land to the following purposes (collectively, the “Public Purposes”) in perpetuity:</w:t>
      </w:r>
    </w:p>
    <w:p w14:paraId="0AD92588" w14:textId="77777777" w:rsidR="00BF70AC" w:rsidRPr="00E9488E" w:rsidRDefault="00BF70AC" w:rsidP="00D463CF">
      <w:pPr>
        <w:pStyle w:val="ListNumber2"/>
      </w:pPr>
      <w:r w:rsidRPr="00E9488E">
        <w:t>Providing public access for outdoor recreation; and</w:t>
      </w:r>
    </w:p>
    <w:p w14:paraId="4683D27B" w14:textId="24E15D6D" w:rsidR="00680752" w:rsidRPr="00680752" w:rsidRDefault="00573E51" w:rsidP="00D463CF">
      <w:pPr>
        <w:pStyle w:val="ListNumber2"/>
      </w:pPr>
      <w:r>
        <w:t>Providing</w:t>
      </w:r>
      <w:r w:rsidR="00680752">
        <w:t xml:space="preserve"> open space benefits, which may include maintaining and improving the</w:t>
      </w:r>
      <w:r w:rsidR="00680752" w:rsidRPr="001C13BF">
        <w:t xml:space="preserve"> quality of water resources, both surface and groundwater</w:t>
      </w:r>
      <w:r w:rsidR="00680752">
        <w:t>, including replenishing their supply; establishing and protecting scenic views and vantage points for those views; preserving existing, planned, and potential outdoor public recreation and conservation areas; preventing and reducing floods; providing</w:t>
      </w:r>
      <w:r w:rsidR="00680752" w:rsidRPr="001C13BF">
        <w:t xml:space="preserve"> natural habitat for animals, plants, </w:t>
      </w:r>
      <w:r w:rsidR="00680752">
        <w:t xml:space="preserve">and </w:t>
      </w:r>
      <w:r w:rsidR="00680752" w:rsidRPr="001C13BF">
        <w:t>fungi</w:t>
      </w:r>
      <w:r w:rsidR="00680752">
        <w:t>; preventing the loss and depletion of soil; conserving farmland for agricultural production and forestland for production of timber and other forest products; preserving features of historic, geologic, or biologic significance; and providing for sound land development by providing open space within and around developed lands.</w:t>
      </w:r>
    </w:p>
    <w:p w14:paraId="506256D5" w14:textId="3B5D9AB8" w:rsidR="00944239" w:rsidRDefault="00680752" w:rsidP="002D79AD">
      <w:pPr>
        <w:pStyle w:val="Heading2"/>
      </w:pPr>
      <w:r w:rsidRPr="00211C26">
        <w:rPr>
          <w:b/>
          <w:bCs/>
        </w:rPr>
        <w:t>Declaration of Public Trust.</w:t>
      </w:r>
      <w:r>
        <w:rPr>
          <w:b/>
          <w:bCs/>
        </w:rPr>
        <w:t xml:space="preserve"> </w:t>
      </w:r>
      <w:r>
        <w:t xml:space="preserve">Declarant </w:t>
      </w:r>
      <w:r w:rsidRPr="00864C0B">
        <w:t>formally and unequivocally declare</w:t>
      </w:r>
      <w:r>
        <w:t>s</w:t>
      </w:r>
      <w:r w:rsidRPr="00864C0B">
        <w:t xml:space="preserve"> that the Land</w:t>
      </w:r>
      <w:r>
        <w:t xml:space="preserve"> </w:t>
      </w:r>
      <w:r w:rsidR="0000779B">
        <w:t>is</w:t>
      </w:r>
      <w:r w:rsidRPr="00864C0B">
        <w:t xml:space="preserve"> the </w:t>
      </w:r>
      <w:r>
        <w:t>body</w:t>
      </w:r>
      <w:r w:rsidRPr="00864C0B">
        <w:t xml:space="preserve"> of a public trust</w:t>
      </w:r>
      <w:r w:rsidR="0000779B">
        <w:t xml:space="preserve"> </w:t>
      </w:r>
      <w:r w:rsidR="007652D2">
        <w:t>in service of</w:t>
      </w:r>
      <w:r w:rsidR="0000779B">
        <w:t xml:space="preserve"> the Public Purposes</w:t>
      </w:r>
      <w:r w:rsidR="00892352">
        <w:t xml:space="preserve"> </w:t>
      </w:r>
      <w:r w:rsidR="00892352" w:rsidRPr="008D766C">
        <w:t>and</w:t>
      </w:r>
      <w:r w:rsidR="00B93258">
        <w:t xml:space="preserve"> of which Declarant is the trustee.</w:t>
      </w:r>
    </w:p>
    <w:p w14:paraId="0587F880" w14:textId="0E22BA48" w:rsidR="00D60283" w:rsidRPr="00097B64" w:rsidRDefault="00D60283" w:rsidP="00097B64">
      <w:pPr>
        <w:pStyle w:val="Comment"/>
      </w:pPr>
      <w:r w:rsidRPr="00097B64">
        <w:t xml:space="preserve">The following </w:t>
      </w:r>
      <w:r w:rsidR="00CD6F3E" w:rsidRPr="00097B64">
        <w:t xml:space="preserve">optional </w:t>
      </w:r>
      <w:r w:rsidRPr="00097B64">
        <w:t xml:space="preserve">provision may be </w:t>
      </w:r>
      <w:r w:rsidR="00584091" w:rsidRPr="00097B64">
        <w:t xml:space="preserve">included </w:t>
      </w:r>
      <w:r w:rsidR="00F71E92" w:rsidRPr="00097B64">
        <w:t>(</w:t>
      </w:r>
      <w:r w:rsidR="00584091" w:rsidRPr="00097B64">
        <w:t>and modified as appropriate</w:t>
      </w:r>
      <w:r w:rsidR="00F71E92" w:rsidRPr="00097B64">
        <w:t>)</w:t>
      </w:r>
      <w:r w:rsidRPr="00097B64">
        <w:t xml:space="preserve"> to </w:t>
      </w:r>
      <w:r w:rsidR="00584091" w:rsidRPr="00097B64">
        <w:t>exclude from the dedication</w:t>
      </w:r>
      <w:r w:rsidRPr="00097B64">
        <w:t xml:space="preserve"> certain prop</w:t>
      </w:r>
      <w:r w:rsidR="00584091" w:rsidRPr="00097B64">
        <w:t>erty interests that Declarant wishes to reserve for other purposes.</w:t>
      </w:r>
    </w:p>
    <w:p w14:paraId="5F3EC8C8" w14:textId="69A4266B" w:rsidR="001D240A" w:rsidRPr="002C23D8" w:rsidRDefault="001D240A" w:rsidP="002D79AD">
      <w:pPr>
        <w:pStyle w:val="Heading2"/>
        <w:rPr>
          <w:b/>
          <w:color w:val="6D3628" w:themeColor="accent1"/>
        </w:rPr>
      </w:pPr>
      <w:r w:rsidRPr="002C23D8">
        <w:rPr>
          <w:b/>
          <w:color w:val="6D3628" w:themeColor="accent1"/>
        </w:rPr>
        <w:t>Reservation.</w:t>
      </w:r>
      <w:r w:rsidRPr="002C23D8">
        <w:rPr>
          <w:color w:val="6D3628" w:themeColor="accent1"/>
        </w:rPr>
        <w:t xml:space="preserve"> Declarant reserves the right to install, or allow the installation of, underground improvements</w:t>
      </w:r>
      <w:r w:rsidR="00A70456" w:rsidRPr="002C23D8">
        <w:rPr>
          <w:color w:val="6D3628" w:themeColor="accent1"/>
        </w:rPr>
        <w:t>. The improvements may serve Public or</w:t>
      </w:r>
      <w:r w:rsidRPr="002C23D8">
        <w:rPr>
          <w:color w:val="6D3628" w:themeColor="accent1"/>
        </w:rPr>
        <w:t xml:space="preserve"> </w:t>
      </w:r>
      <w:r w:rsidR="00D51C0A" w:rsidRPr="002C23D8">
        <w:rPr>
          <w:color w:val="6D3628" w:themeColor="accent1"/>
        </w:rPr>
        <w:t>non-Public Purposes</w:t>
      </w:r>
      <w:r w:rsidR="00A70456" w:rsidRPr="002C23D8">
        <w:rPr>
          <w:color w:val="6D3628" w:themeColor="accent1"/>
        </w:rPr>
        <w:t xml:space="preserve"> </w:t>
      </w:r>
      <w:r w:rsidRPr="002C23D8">
        <w:rPr>
          <w:color w:val="6D3628" w:themeColor="accent1"/>
        </w:rPr>
        <w:t xml:space="preserve">but must be designed and located so as not to materially affect </w:t>
      </w:r>
      <w:r w:rsidR="006F2E33" w:rsidRPr="002C23D8">
        <w:rPr>
          <w:color w:val="6D3628" w:themeColor="accent1"/>
        </w:rPr>
        <w:t xml:space="preserve">the </w:t>
      </w:r>
      <w:r w:rsidRPr="002C23D8">
        <w:rPr>
          <w:color w:val="6D3628" w:themeColor="accent1"/>
        </w:rPr>
        <w:t>Public Purposes.</w:t>
      </w:r>
    </w:p>
    <w:p w14:paraId="1D7C0616" w14:textId="1FF3DC33" w:rsidR="00822AC3" w:rsidRPr="00C25822" w:rsidRDefault="00822AC3" w:rsidP="00097B64">
      <w:pPr>
        <w:pStyle w:val="Comment"/>
      </w:pPr>
      <w:bookmarkStart w:id="0" w:name="_Hlk160444533"/>
      <w:r w:rsidRPr="00102019">
        <w:t xml:space="preserve">Use the following </w:t>
      </w:r>
      <w:r w:rsidR="00E30F28">
        <w:t>provision</w:t>
      </w:r>
      <w:r w:rsidRPr="00102019">
        <w:t xml:space="preserve"> ONLY IF the </w:t>
      </w:r>
      <w:r>
        <w:t>land</w:t>
      </w:r>
      <w:r w:rsidRPr="00102019">
        <w:t xml:space="preserve"> was acquired using open space tax dollars</w:t>
      </w:r>
      <w:r>
        <w:t>.</w:t>
      </w:r>
    </w:p>
    <w:p w14:paraId="3A02442C" w14:textId="2D98E528" w:rsidR="00822AC3" w:rsidRPr="002C23D8" w:rsidRDefault="00822AC3" w:rsidP="002D79AD">
      <w:pPr>
        <w:pStyle w:val="Heading2"/>
        <w:rPr>
          <w:color w:val="6D3628" w:themeColor="accent1"/>
        </w:rPr>
      </w:pPr>
      <w:r w:rsidRPr="002C23D8">
        <w:rPr>
          <w:b/>
          <w:bCs/>
          <w:color w:val="6D3628" w:themeColor="accent1"/>
        </w:rPr>
        <w:t>Potential Disposal Pursuant to Referendum.</w:t>
      </w:r>
      <w:r w:rsidRPr="002C23D8">
        <w:rPr>
          <w:color w:val="6D3628" w:themeColor="accent1"/>
        </w:rPr>
        <w:t xml:space="preserve"> This declaration is not intended to obviate the possibility of Declarant disposing of those open space property interests acquired all or in part with open space tax revenue, following the assent of the electorate in a referendum pursuant to the act of January 19, (1968) 1967, P.L. 992, No.442, as amended.</w:t>
      </w:r>
    </w:p>
    <w:bookmarkEnd w:id="0"/>
    <w:p w14:paraId="08769079" w14:textId="0A59E8A0" w:rsidR="00584091" w:rsidRDefault="00584091" w:rsidP="00097B64">
      <w:pPr>
        <w:pStyle w:val="Comment"/>
      </w:pPr>
      <w:r>
        <w:t xml:space="preserve">The following optional section may be included </w:t>
      </w:r>
      <w:r w:rsidR="00F71E92">
        <w:t>(</w:t>
      </w:r>
      <w:r>
        <w:t>and modified as appropriate</w:t>
      </w:r>
      <w:r w:rsidR="00F71E92">
        <w:t>)</w:t>
      </w:r>
      <w:r>
        <w:t xml:space="preserve"> to </w:t>
      </w:r>
      <w:r w:rsidR="005F4E24">
        <w:t xml:space="preserve">provide </w:t>
      </w:r>
      <w:r w:rsidR="00530D76">
        <w:t xml:space="preserve">a set of rules to guide the administration of the Land consistent with </w:t>
      </w:r>
      <w:r>
        <w:t xml:space="preserve">the </w:t>
      </w:r>
      <w:r w:rsidR="00E06B80">
        <w:t>Public Purposes</w:t>
      </w:r>
      <w:r>
        <w:t>.</w:t>
      </w:r>
    </w:p>
    <w:p w14:paraId="44FF692F" w14:textId="77777777" w:rsidR="00D52739" w:rsidRPr="002C23D8" w:rsidRDefault="00B92113" w:rsidP="008B1DF1">
      <w:pPr>
        <w:pStyle w:val="Heading1"/>
        <w:rPr>
          <w:color w:val="6D3628" w:themeColor="accent1"/>
        </w:rPr>
      </w:pPr>
      <w:r w:rsidRPr="002C23D8">
        <w:rPr>
          <w:color w:val="6D3628" w:themeColor="accent1"/>
        </w:rPr>
        <w:t>Covenants</w:t>
      </w:r>
    </w:p>
    <w:p w14:paraId="1572FD2E" w14:textId="17954996" w:rsidR="002D4582" w:rsidRPr="002C23D8" w:rsidRDefault="002736F7" w:rsidP="00CD6F3E">
      <w:pPr>
        <w:pStyle w:val="BodyText"/>
        <w:rPr>
          <w:color w:val="6D3628" w:themeColor="accent1"/>
        </w:rPr>
      </w:pPr>
      <w:r w:rsidRPr="002C23D8">
        <w:rPr>
          <w:color w:val="6D3628" w:themeColor="accent1"/>
        </w:rPr>
        <w:t>T</w:t>
      </w:r>
      <w:r w:rsidR="008D7FA7" w:rsidRPr="002C23D8">
        <w:rPr>
          <w:color w:val="6D3628" w:themeColor="accent1"/>
        </w:rPr>
        <w:t>o uphold the Public Purposes</w:t>
      </w:r>
      <w:r w:rsidR="00770B5D" w:rsidRPr="002C23D8">
        <w:rPr>
          <w:color w:val="6D3628" w:themeColor="accent1"/>
        </w:rPr>
        <w:t xml:space="preserve">, </w:t>
      </w:r>
      <w:r w:rsidR="00775BBC" w:rsidRPr="002C23D8">
        <w:rPr>
          <w:color w:val="6D3628" w:themeColor="accent1"/>
        </w:rPr>
        <w:t>Declarant</w:t>
      </w:r>
      <w:r w:rsidR="00B92113" w:rsidRPr="002C23D8">
        <w:rPr>
          <w:color w:val="6D3628" w:themeColor="accent1"/>
        </w:rPr>
        <w:t xml:space="preserve"> </w:t>
      </w:r>
      <w:r w:rsidR="004B69E6" w:rsidRPr="002C23D8">
        <w:rPr>
          <w:color w:val="6D3628" w:themeColor="accent1"/>
        </w:rPr>
        <w:t xml:space="preserve">declares </w:t>
      </w:r>
      <w:r w:rsidR="008F6A18" w:rsidRPr="002C23D8">
        <w:rPr>
          <w:color w:val="6D3628" w:themeColor="accent1"/>
        </w:rPr>
        <w:t xml:space="preserve">the </w:t>
      </w:r>
      <w:r w:rsidR="002D4582" w:rsidRPr="002C23D8">
        <w:rPr>
          <w:color w:val="6D3628" w:themeColor="accent1"/>
        </w:rPr>
        <w:t>following covenants running with the land.</w:t>
      </w:r>
    </w:p>
    <w:p w14:paraId="77B93617" w14:textId="3B7847A6" w:rsidR="002D5A50" w:rsidRPr="002C23D8" w:rsidRDefault="002D5A50" w:rsidP="002D79AD">
      <w:pPr>
        <w:pStyle w:val="Heading2"/>
        <w:rPr>
          <w:b/>
          <w:color w:val="6D3628" w:themeColor="accent1"/>
        </w:rPr>
      </w:pPr>
      <w:r w:rsidRPr="002C23D8">
        <w:rPr>
          <w:b/>
          <w:color w:val="6D3628" w:themeColor="accent1"/>
        </w:rPr>
        <w:t xml:space="preserve">Prohibited. </w:t>
      </w:r>
      <w:r w:rsidRPr="002C23D8">
        <w:rPr>
          <w:color w:val="6D3628" w:themeColor="accent1"/>
        </w:rPr>
        <w:t xml:space="preserve">Improvements, facilities, </w:t>
      </w:r>
      <w:r w:rsidR="006D2DFF" w:rsidRPr="002C23D8">
        <w:rPr>
          <w:color w:val="6D3628" w:themeColor="accent1"/>
        </w:rPr>
        <w:t>activities, and uses</w:t>
      </w:r>
      <w:r w:rsidRPr="002C23D8">
        <w:rPr>
          <w:color w:val="6D3628" w:themeColor="accent1"/>
        </w:rPr>
        <w:t xml:space="preserve"> are </w:t>
      </w:r>
      <w:r w:rsidR="006D2DFF" w:rsidRPr="002C23D8">
        <w:rPr>
          <w:color w:val="6D3628" w:themeColor="accent1"/>
        </w:rPr>
        <w:t xml:space="preserve">prohibited </w:t>
      </w:r>
      <w:r w:rsidR="00F1384F" w:rsidRPr="002C23D8">
        <w:rPr>
          <w:color w:val="6D3628" w:themeColor="accent1"/>
        </w:rPr>
        <w:t>within the Land except as permitted below.</w:t>
      </w:r>
    </w:p>
    <w:p w14:paraId="584CC630" w14:textId="634A4E7F" w:rsidR="002D4582" w:rsidRPr="002C23D8" w:rsidRDefault="00001561" w:rsidP="002D79AD">
      <w:pPr>
        <w:pStyle w:val="Heading2"/>
        <w:rPr>
          <w:b/>
          <w:color w:val="6D3628" w:themeColor="accent1"/>
        </w:rPr>
      </w:pPr>
      <w:r w:rsidRPr="002C23D8">
        <w:rPr>
          <w:b/>
          <w:color w:val="6D3628" w:themeColor="accent1"/>
        </w:rPr>
        <w:t>Permitted</w:t>
      </w:r>
      <w:r w:rsidR="001E118C" w:rsidRPr="002C23D8">
        <w:rPr>
          <w:b/>
          <w:color w:val="6D3628" w:themeColor="accent1"/>
        </w:rPr>
        <w:t xml:space="preserve">. </w:t>
      </w:r>
      <w:r w:rsidR="00F1384F" w:rsidRPr="002C23D8">
        <w:rPr>
          <w:color w:val="6D3628" w:themeColor="accent1"/>
        </w:rPr>
        <w:t>T</w:t>
      </w:r>
      <w:r w:rsidR="001E118C" w:rsidRPr="002C23D8">
        <w:rPr>
          <w:color w:val="6D3628" w:themeColor="accent1"/>
        </w:rPr>
        <w:t>he following improvements, facilities, activities, and</w:t>
      </w:r>
      <w:r w:rsidR="00F1384F" w:rsidRPr="002C23D8">
        <w:rPr>
          <w:color w:val="6D3628" w:themeColor="accent1"/>
        </w:rPr>
        <w:t xml:space="preserve"> uses, are permitted</w:t>
      </w:r>
      <w:r w:rsidR="001E118C" w:rsidRPr="002C23D8">
        <w:rPr>
          <w:color w:val="6D3628" w:themeColor="accent1"/>
        </w:rPr>
        <w:t>:</w:t>
      </w:r>
    </w:p>
    <w:p w14:paraId="145BFAC7" w14:textId="66109C74" w:rsidR="008A18A1" w:rsidRPr="002C23D8" w:rsidRDefault="008A18A1" w:rsidP="005A0009">
      <w:pPr>
        <w:pStyle w:val="ListParagraph"/>
        <w:numPr>
          <w:ilvl w:val="0"/>
          <w:numId w:val="7"/>
        </w:numPr>
        <w:rPr>
          <w:color w:val="6D3628" w:themeColor="accent1"/>
        </w:rPr>
      </w:pPr>
      <w:r w:rsidRPr="002C23D8">
        <w:rPr>
          <w:color w:val="6D3628" w:themeColor="accent1"/>
        </w:rPr>
        <w:t xml:space="preserve">Trails, walkways, playgrounds, athletic fields, tracks, courts, picnic pavilions, </w:t>
      </w:r>
      <w:r w:rsidR="001D240A" w:rsidRPr="002C23D8">
        <w:rPr>
          <w:color w:val="6D3628" w:themeColor="accent1"/>
        </w:rPr>
        <w:t>water fountains, toilets</w:t>
      </w:r>
      <w:r w:rsidRPr="002C23D8">
        <w:rPr>
          <w:color w:val="6D3628" w:themeColor="accent1"/>
        </w:rPr>
        <w:t xml:space="preserve">, storage </w:t>
      </w:r>
      <w:r w:rsidR="001D240A" w:rsidRPr="002C23D8">
        <w:rPr>
          <w:color w:val="6D3628" w:themeColor="accent1"/>
        </w:rPr>
        <w:t>sheds</w:t>
      </w:r>
      <w:r w:rsidRPr="002C23D8">
        <w:rPr>
          <w:color w:val="6D3628" w:themeColor="accent1"/>
        </w:rPr>
        <w:t xml:space="preserve">, kiosks, signs, accessory lighting, and other facilities and improvements ancillary to permitted </w:t>
      </w:r>
      <w:r w:rsidR="001D240A" w:rsidRPr="002C23D8">
        <w:rPr>
          <w:color w:val="6D3628" w:themeColor="accent1"/>
        </w:rPr>
        <w:t>activities and uses</w:t>
      </w:r>
      <w:r w:rsidRPr="002C23D8">
        <w:rPr>
          <w:color w:val="6D3628" w:themeColor="accent1"/>
        </w:rPr>
        <w:t>.</w:t>
      </w:r>
    </w:p>
    <w:p w14:paraId="27B067E1" w14:textId="46565D3E" w:rsidR="002D4582" w:rsidRPr="002C23D8" w:rsidRDefault="004A39AF" w:rsidP="005A0009">
      <w:pPr>
        <w:pStyle w:val="ListParagraph"/>
        <w:numPr>
          <w:ilvl w:val="0"/>
          <w:numId w:val="7"/>
        </w:numPr>
        <w:rPr>
          <w:color w:val="6D3628" w:themeColor="accent1"/>
        </w:rPr>
      </w:pPr>
      <w:r w:rsidRPr="002C23D8">
        <w:rPr>
          <w:color w:val="6D3628" w:themeColor="accent1"/>
        </w:rPr>
        <w:t>Outdoor r</w:t>
      </w:r>
      <w:r w:rsidR="009427F4" w:rsidRPr="002C23D8">
        <w:rPr>
          <w:color w:val="6D3628" w:themeColor="accent1"/>
        </w:rPr>
        <w:t xml:space="preserve">ecreational </w:t>
      </w:r>
      <w:r w:rsidR="00B655F4" w:rsidRPr="002C23D8">
        <w:rPr>
          <w:color w:val="6D3628" w:themeColor="accent1"/>
        </w:rPr>
        <w:t xml:space="preserve">and outdoor educational </w:t>
      </w:r>
      <w:r w:rsidR="009427F4" w:rsidRPr="002C23D8">
        <w:rPr>
          <w:color w:val="6D3628" w:themeColor="accent1"/>
        </w:rPr>
        <w:t>uses</w:t>
      </w:r>
      <w:r w:rsidRPr="002C23D8">
        <w:rPr>
          <w:color w:val="6D3628" w:themeColor="accent1"/>
        </w:rPr>
        <w:t>.</w:t>
      </w:r>
    </w:p>
    <w:p w14:paraId="358DF66F" w14:textId="1F4B22F3" w:rsidR="00FA17E9" w:rsidRPr="002C23D8" w:rsidRDefault="00664191" w:rsidP="005A0009">
      <w:pPr>
        <w:pStyle w:val="ListParagraph"/>
        <w:numPr>
          <w:ilvl w:val="0"/>
          <w:numId w:val="7"/>
        </w:numPr>
        <w:rPr>
          <w:color w:val="6D3628" w:themeColor="accent1"/>
        </w:rPr>
      </w:pPr>
      <w:r w:rsidRPr="002C23D8">
        <w:rPr>
          <w:color w:val="6D3628" w:themeColor="accent1"/>
        </w:rPr>
        <w:t xml:space="preserve">Provision of </w:t>
      </w:r>
      <w:r w:rsidR="00931712" w:rsidRPr="002C23D8">
        <w:rPr>
          <w:color w:val="6D3628" w:themeColor="accent1"/>
        </w:rPr>
        <w:t>refreshments, rental of outdoor recreation equipment, and other services, provided for the sole purpose of enhancing the public’s outdoor recreational experience.</w:t>
      </w:r>
    </w:p>
    <w:p w14:paraId="2233D60B" w14:textId="77777777" w:rsidR="004A39AF" w:rsidRPr="002C23D8" w:rsidRDefault="004A39AF" w:rsidP="005A0009">
      <w:pPr>
        <w:pStyle w:val="ListParagraph"/>
        <w:numPr>
          <w:ilvl w:val="0"/>
          <w:numId w:val="7"/>
        </w:numPr>
        <w:rPr>
          <w:color w:val="6D3628" w:themeColor="accent1"/>
        </w:rPr>
      </w:pPr>
      <w:r w:rsidRPr="002C23D8">
        <w:rPr>
          <w:color w:val="6D3628" w:themeColor="accent1"/>
        </w:rPr>
        <w:t>Resource management activities such as pla</w:t>
      </w:r>
      <w:r w:rsidR="00B92113" w:rsidRPr="002C23D8">
        <w:rPr>
          <w:color w:val="6D3628" w:themeColor="accent1"/>
        </w:rPr>
        <w:t xml:space="preserve">nting and mowing vegetation, </w:t>
      </w:r>
      <w:r w:rsidRPr="002C23D8">
        <w:rPr>
          <w:color w:val="6D3628" w:themeColor="accent1"/>
        </w:rPr>
        <w:t>pruning</w:t>
      </w:r>
      <w:r w:rsidR="00B92113" w:rsidRPr="002C23D8">
        <w:rPr>
          <w:color w:val="6D3628" w:themeColor="accent1"/>
        </w:rPr>
        <w:t>, sustainable forestry</w:t>
      </w:r>
      <w:r w:rsidR="00A85F72" w:rsidRPr="002C23D8">
        <w:rPr>
          <w:color w:val="6D3628" w:themeColor="accent1"/>
        </w:rPr>
        <w:t>,</w:t>
      </w:r>
      <w:r w:rsidR="00B92113" w:rsidRPr="002C23D8">
        <w:rPr>
          <w:color w:val="6D3628" w:themeColor="accent1"/>
        </w:rPr>
        <w:t xml:space="preserve"> and wildlife control</w:t>
      </w:r>
      <w:r w:rsidRPr="002C23D8">
        <w:rPr>
          <w:color w:val="6D3628" w:themeColor="accent1"/>
        </w:rPr>
        <w:t>.</w:t>
      </w:r>
    </w:p>
    <w:p w14:paraId="39A7360B" w14:textId="2CA94529" w:rsidR="002D4582" w:rsidRPr="002C23D8" w:rsidRDefault="004A39AF" w:rsidP="005A0009">
      <w:pPr>
        <w:pStyle w:val="ListParagraph"/>
        <w:numPr>
          <w:ilvl w:val="0"/>
          <w:numId w:val="7"/>
        </w:numPr>
        <w:rPr>
          <w:color w:val="6D3628" w:themeColor="accent1"/>
        </w:rPr>
      </w:pPr>
      <w:r w:rsidRPr="002C23D8">
        <w:rPr>
          <w:color w:val="6D3628" w:themeColor="accent1"/>
        </w:rPr>
        <w:t xml:space="preserve">Construction, </w:t>
      </w:r>
      <w:r w:rsidR="00CC4C4A" w:rsidRPr="002C23D8">
        <w:rPr>
          <w:color w:val="6D3628" w:themeColor="accent1"/>
        </w:rPr>
        <w:t>install</w:t>
      </w:r>
      <w:r w:rsidR="00B92113" w:rsidRPr="002C23D8">
        <w:rPr>
          <w:color w:val="6D3628" w:themeColor="accent1"/>
        </w:rPr>
        <w:t>ation</w:t>
      </w:r>
      <w:r w:rsidR="00A85F72" w:rsidRPr="002C23D8">
        <w:rPr>
          <w:color w:val="6D3628" w:themeColor="accent1"/>
        </w:rPr>
        <w:t>,</w:t>
      </w:r>
      <w:r w:rsidR="00B92113" w:rsidRPr="002C23D8">
        <w:rPr>
          <w:color w:val="6D3628" w:themeColor="accent1"/>
        </w:rPr>
        <w:t xml:space="preserve"> and maintenance of </w:t>
      </w:r>
      <w:r w:rsidR="00001561" w:rsidRPr="002C23D8">
        <w:rPr>
          <w:color w:val="6D3628" w:themeColor="accent1"/>
        </w:rPr>
        <w:t xml:space="preserve">facilities and </w:t>
      </w:r>
      <w:r w:rsidR="00B92113" w:rsidRPr="002C23D8">
        <w:rPr>
          <w:color w:val="6D3628" w:themeColor="accent1"/>
        </w:rPr>
        <w:t>improvements</w:t>
      </w:r>
      <w:r w:rsidR="006729AA" w:rsidRPr="002C23D8">
        <w:rPr>
          <w:color w:val="6D3628" w:themeColor="accent1"/>
        </w:rPr>
        <w:t xml:space="preserve"> </w:t>
      </w:r>
      <w:r w:rsidR="00537611" w:rsidRPr="002C23D8">
        <w:rPr>
          <w:color w:val="6D3628" w:themeColor="accent1"/>
        </w:rPr>
        <w:t>permitted under this section</w:t>
      </w:r>
      <w:r w:rsidR="009427F4" w:rsidRPr="002C23D8">
        <w:rPr>
          <w:color w:val="6D3628" w:themeColor="accent1"/>
        </w:rPr>
        <w:t>.</w:t>
      </w:r>
    </w:p>
    <w:p w14:paraId="34C3DBDD" w14:textId="5D81131E" w:rsidR="00F1384F" w:rsidRPr="000C5DDC" w:rsidRDefault="003D444D" w:rsidP="008B1DF1">
      <w:pPr>
        <w:pStyle w:val="Heading1"/>
      </w:pPr>
      <w:r w:rsidRPr="000C5DDC">
        <w:t>Clarifications</w:t>
      </w:r>
    </w:p>
    <w:p w14:paraId="2E119D58" w14:textId="5CF7B5C0" w:rsidR="004A7E74" w:rsidRDefault="00E237A8" w:rsidP="002D79AD">
      <w:pPr>
        <w:pStyle w:val="Heading2"/>
      </w:pPr>
      <w:r w:rsidRPr="000F1675">
        <w:rPr>
          <w:b/>
        </w:rPr>
        <w:t>Access.</w:t>
      </w:r>
      <w:r>
        <w:t xml:space="preserve"> </w:t>
      </w:r>
      <w:r w:rsidR="00BD5A4C">
        <w:t>Declarant will ensure that no charges, barriers, restrictions, or requirements are imposed that restrict public access to the Land or improvements permitted by this Declaration unless they are (1) reasonably necessary in service of the Public Purposes or a permitted use, or for public safety or avoidance of nuisance; and (2)</w:t>
      </w:r>
      <w:r w:rsidR="009402E5">
        <w:t xml:space="preserve"> not unduly burdensome. </w:t>
      </w:r>
    </w:p>
    <w:p w14:paraId="5AC556E5" w14:textId="1F5C30CE" w:rsidR="00187337" w:rsidRPr="00943217" w:rsidRDefault="00E237A8" w:rsidP="002D79AD">
      <w:pPr>
        <w:pStyle w:val="Heading2"/>
      </w:pPr>
      <w:r>
        <w:rPr>
          <w:b/>
        </w:rPr>
        <w:t xml:space="preserve">Leasing and Licensing. </w:t>
      </w:r>
      <w:r>
        <w:t>Declarant may lease or license portions of the Land to others to provide or assist Declarant in providing</w:t>
      </w:r>
      <w:r w:rsidRPr="006F2E33">
        <w:t xml:space="preserve"> </w:t>
      </w:r>
      <w:r>
        <w:t>facilities, programs, goods, services, or other amenities to the public that are consistent with the Public Purposes.</w:t>
      </w:r>
    </w:p>
    <w:p w14:paraId="48FEAAEB" w14:textId="5C674F62" w:rsidR="00187337" w:rsidRDefault="00187337" w:rsidP="002D79AD">
      <w:pPr>
        <w:pStyle w:val="Heading2"/>
      </w:pPr>
      <w:r w:rsidRPr="008E06D8">
        <w:rPr>
          <w:b/>
          <w:bCs/>
        </w:rPr>
        <w:t>Rights and Remedies</w:t>
      </w:r>
      <w:r w:rsidRPr="008216A4">
        <w:t xml:space="preserve">. </w:t>
      </w:r>
      <w:proofErr w:type="gramStart"/>
      <w:r w:rsidRPr="008216A4">
        <w:t>Rights</w:t>
      </w:r>
      <w:proofErr w:type="gramEnd"/>
      <w:r w:rsidRPr="008216A4">
        <w:t xml:space="preserve"> and remedies arising out of this </w:t>
      </w:r>
      <w:r w:rsidR="00B93258">
        <w:t xml:space="preserve">declaration </w:t>
      </w:r>
      <w:r w:rsidRPr="008216A4">
        <w:t>are cumulative; they neither limit nor are limited by any rights or remedies arising from the Donated or Dedicated Property Act or other applicable authority available for upholding the Public Purposes.</w:t>
      </w:r>
    </w:p>
    <w:p w14:paraId="1E18F872" w14:textId="01A3BFCF" w:rsidR="00400299" w:rsidRPr="000E3F50" w:rsidRDefault="00400299" w:rsidP="00400299">
      <w:pPr>
        <w:pStyle w:val="Heading2"/>
      </w:pPr>
      <w:r>
        <w:rPr>
          <w:rStyle w:val="Strong"/>
        </w:rPr>
        <w:t>Proceeds of Disposal.</w:t>
      </w:r>
      <w:r>
        <w:t xml:space="preserve"> In the event that </w:t>
      </w:r>
      <w:proofErr w:type="gramStart"/>
      <w:r>
        <w:t>a sale</w:t>
      </w:r>
      <w:proofErr w:type="gramEnd"/>
      <w:r>
        <w:t xml:space="preserve">, transfer, or other disposal of the Land or a portion thereof is properly </w:t>
      </w:r>
      <w:proofErr w:type="gramStart"/>
      <w:r>
        <w:t>effected</w:t>
      </w:r>
      <w:proofErr w:type="gramEnd"/>
      <w:r>
        <w:t xml:space="preserve">, notwithstanding this Declaration or applicable law, all proceeds will be reinvested </w:t>
      </w:r>
      <w:r w:rsidR="006A728D">
        <w:t xml:space="preserve">in </w:t>
      </w:r>
      <w:r>
        <w:t>service of the Public Purposes.</w:t>
      </w:r>
    </w:p>
    <w:p w14:paraId="1F36909E" w14:textId="6F2E452F" w:rsidR="007215F6" w:rsidRPr="00F221C8" w:rsidRDefault="007215F6" w:rsidP="00097B64">
      <w:pPr>
        <w:pStyle w:val="Comment"/>
      </w:pPr>
      <w:r w:rsidRPr="00F221C8">
        <w:t xml:space="preserve">The following additional clarification </w:t>
      </w:r>
      <w:r w:rsidR="00AA7339" w:rsidRPr="00F221C8">
        <w:t xml:space="preserve">should </w:t>
      </w:r>
      <w:r w:rsidRPr="00F221C8">
        <w:t xml:space="preserve">be added </w:t>
      </w:r>
      <w:r w:rsidR="00AA7339" w:rsidRPr="00F221C8">
        <w:t xml:space="preserve">IF the </w:t>
      </w:r>
      <w:r w:rsidR="00855230" w:rsidRPr="00F221C8">
        <w:t>optional Covenants section is not being used.</w:t>
      </w:r>
      <w:r w:rsidR="006B5AD5" w:rsidRPr="00F221C8">
        <w:t xml:space="preserve"> Include the bracketed text if </w:t>
      </w:r>
      <w:r w:rsidR="00C919E9" w:rsidRPr="00F221C8">
        <w:t xml:space="preserve">the optional </w:t>
      </w:r>
      <w:r w:rsidR="006B5AD5" w:rsidRPr="00F221C8">
        <w:t>reservation is being made.</w:t>
      </w:r>
    </w:p>
    <w:p w14:paraId="0E2EFE54" w14:textId="63CEBA01" w:rsidR="008216A4" w:rsidRPr="002C23D8" w:rsidRDefault="00855230" w:rsidP="002D79AD">
      <w:pPr>
        <w:pStyle w:val="Heading2"/>
        <w:rPr>
          <w:color w:val="6D3628" w:themeColor="accent1"/>
        </w:rPr>
      </w:pPr>
      <w:r w:rsidRPr="002C23D8">
        <w:rPr>
          <w:b/>
          <w:bCs/>
          <w:color w:val="6D3628" w:themeColor="accent1"/>
        </w:rPr>
        <w:t>Development.</w:t>
      </w:r>
      <w:r w:rsidRPr="002C23D8">
        <w:rPr>
          <w:color w:val="6D3628" w:themeColor="accent1"/>
        </w:rPr>
        <w:t xml:space="preserve"> Except in direct support of the Public Purposes</w:t>
      </w:r>
      <w:r w:rsidR="00865F7C" w:rsidRPr="002C23D8">
        <w:rPr>
          <w:color w:val="6D3628" w:themeColor="accent1"/>
        </w:rPr>
        <w:t xml:space="preserve"> [or in regard to the reservation set forth in subsection 2.3</w:t>
      </w:r>
      <w:r w:rsidR="006B5AD5" w:rsidRPr="002C23D8">
        <w:rPr>
          <w:color w:val="6D3628" w:themeColor="accent1"/>
        </w:rPr>
        <w:t>]</w:t>
      </w:r>
      <w:r w:rsidRPr="002C23D8">
        <w:rPr>
          <w:color w:val="6D3628" w:themeColor="accent1"/>
        </w:rPr>
        <w:t>, further development or improvement of the Land is prohibited.</w:t>
      </w:r>
    </w:p>
    <w:p w14:paraId="02822DDB" w14:textId="77777777" w:rsidR="001771E3" w:rsidRDefault="001771E3" w:rsidP="005A0009">
      <w:pPr>
        <w:pStyle w:val="BodyText"/>
      </w:pPr>
    </w:p>
    <w:p w14:paraId="5725E215" w14:textId="7F293E47" w:rsidR="001771E3" w:rsidRDefault="001771E3" w:rsidP="005A0009">
      <w:pPr>
        <w:pStyle w:val="BodyText"/>
      </w:pPr>
      <w:r>
        <w:t>INTEN</w:t>
      </w:r>
      <w:r w:rsidR="009065A1">
        <w:t xml:space="preserve">DING TO BE LEGALLY </w:t>
      </w:r>
      <w:r w:rsidR="00B92113">
        <w:t xml:space="preserve">BOUND, </w:t>
      </w:r>
      <w:r w:rsidR="00D85FE2">
        <w:t>D</w:t>
      </w:r>
      <w:r w:rsidR="00775BBC">
        <w:t>eclarant</w:t>
      </w:r>
      <w:r>
        <w:t xml:space="preserve"> </w:t>
      </w:r>
      <w:r w:rsidR="00B92113">
        <w:t>has</w:t>
      </w:r>
      <w:r w:rsidR="009065A1">
        <w:t xml:space="preserve"> signed and delivered this </w:t>
      </w:r>
      <w:r w:rsidR="00547F80">
        <w:t>d</w:t>
      </w:r>
      <w:r w:rsidR="009065A1">
        <w:t xml:space="preserve">eclaration as of the </w:t>
      </w:r>
      <w:r w:rsidR="00D640BA">
        <w:t>date set forth in the opening recital of this document</w:t>
      </w:r>
      <w:r w:rsidR="00B120C2">
        <w:t>.</w:t>
      </w:r>
    </w:p>
    <w:p w14:paraId="52355131" w14:textId="77777777" w:rsidR="001771E3" w:rsidRDefault="001771E3" w:rsidP="005A0009"/>
    <w:p w14:paraId="737F8A39" w14:textId="77777777" w:rsidR="00B120C2" w:rsidRDefault="00B120C2" w:rsidP="005A0009"/>
    <w:p w14:paraId="7FC4F568" w14:textId="77777777" w:rsidR="003373E0" w:rsidRPr="006B239F" w:rsidRDefault="003373E0" w:rsidP="003373E0">
      <w:pPr>
        <w:pStyle w:val="ModelSignature"/>
      </w:pPr>
      <w:r>
        <w:tab/>
      </w:r>
      <w:r>
        <w:tab/>
      </w:r>
      <w:r>
        <w:tab/>
      </w:r>
      <w:r w:rsidRPr="006B239F">
        <w:tab/>
      </w:r>
      <w:r w:rsidRPr="006B239F">
        <w:tab/>
      </w:r>
      <w:r>
        <w:tab/>
        <w:t>________________________________________</w:t>
      </w:r>
    </w:p>
    <w:p w14:paraId="4207902A" w14:textId="77777777" w:rsidR="003373E0" w:rsidRPr="00E54E01" w:rsidRDefault="003373E0" w:rsidP="003373E0">
      <w:pPr>
        <w:pStyle w:val="ModelSignature"/>
      </w:pPr>
    </w:p>
    <w:p w14:paraId="37327EFD" w14:textId="77777777" w:rsidR="003373E0" w:rsidRDefault="003373E0" w:rsidP="003373E0">
      <w:pPr>
        <w:pStyle w:val="ModelSignature"/>
      </w:pPr>
    </w:p>
    <w:p w14:paraId="273E80AF" w14:textId="77777777" w:rsidR="003373E0" w:rsidRDefault="003373E0" w:rsidP="003373E0">
      <w:pPr>
        <w:pStyle w:val="ModelSignature"/>
      </w:pPr>
      <w:r>
        <w:tab/>
      </w:r>
      <w:r>
        <w:tab/>
      </w:r>
      <w:r>
        <w:tab/>
      </w:r>
      <w:r>
        <w:tab/>
      </w:r>
      <w:r>
        <w:tab/>
      </w:r>
      <w:r>
        <w:tab/>
        <w:t>By: __________________________________(Seal)</w:t>
      </w:r>
    </w:p>
    <w:p w14:paraId="23DB8C13" w14:textId="77777777" w:rsidR="003373E0" w:rsidRDefault="003373E0" w:rsidP="003373E0">
      <w:pPr>
        <w:pStyle w:val="ModelSignature"/>
      </w:pPr>
    </w:p>
    <w:p w14:paraId="389967DB" w14:textId="77777777" w:rsidR="003373E0" w:rsidRDefault="003373E0" w:rsidP="003373E0">
      <w:pPr>
        <w:pStyle w:val="ModelSignature"/>
      </w:pPr>
    </w:p>
    <w:p w14:paraId="703203D0" w14:textId="77777777" w:rsidR="003373E0" w:rsidRDefault="003373E0" w:rsidP="003373E0">
      <w:pPr>
        <w:pStyle w:val="ModelSignature"/>
      </w:pPr>
      <w:r>
        <w:tab/>
      </w:r>
      <w:r>
        <w:tab/>
      </w:r>
      <w:r>
        <w:tab/>
      </w:r>
      <w:r>
        <w:tab/>
      </w:r>
      <w:r>
        <w:tab/>
      </w:r>
      <w:r>
        <w:tab/>
        <w:t>By: __________________________________(Seal)</w:t>
      </w:r>
    </w:p>
    <w:p w14:paraId="43DCBF3E" w14:textId="77777777" w:rsidR="00F76A7D" w:rsidRDefault="00F76A7D" w:rsidP="005A0009">
      <w:r>
        <w:br w:type="page"/>
      </w:r>
    </w:p>
    <w:p w14:paraId="4E015A65" w14:textId="60F576D5" w:rsidR="009065A1" w:rsidRPr="0088524B" w:rsidRDefault="009065A1" w:rsidP="005A0009">
      <w:r w:rsidRPr="0088524B">
        <w:t>C</w:t>
      </w:r>
      <w:r w:rsidR="0088524B" w:rsidRPr="0088524B">
        <w:t>O</w:t>
      </w:r>
      <w:r w:rsidRPr="0088524B">
        <w:t>MMONWEALTH OF PENNSYLVANIA</w:t>
      </w:r>
      <w:r w:rsidRPr="0088524B">
        <w:tab/>
        <w:t xml:space="preserve"> </w:t>
      </w:r>
      <w:r w:rsidRPr="0088524B">
        <w:tab/>
        <w:t>:</w:t>
      </w:r>
    </w:p>
    <w:p w14:paraId="24F5B98C" w14:textId="77777777" w:rsidR="009065A1" w:rsidRPr="0088524B" w:rsidRDefault="009065A1" w:rsidP="005A0009"/>
    <w:p w14:paraId="01DBF612" w14:textId="77777777" w:rsidR="009065A1" w:rsidRPr="0088524B" w:rsidRDefault="009065A1" w:rsidP="005A0009">
      <w:r w:rsidRPr="0088524B">
        <w:t xml:space="preserve">COUNTY OF </w:t>
      </w:r>
      <w:r w:rsidRPr="0088524B">
        <w:tab/>
      </w:r>
      <w:r w:rsidRPr="0088524B">
        <w:tab/>
      </w:r>
      <w:r w:rsidRPr="0088524B">
        <w:tab/>
      </w:r>
      <w:r w:rsidRPr="0088524B">
        <w:tab/>
      </w:r>
      <w:r w:rsidRPr="0088524B">
        <w:tab/>
        <w:t xml:space="preserve"> </w:t>
      </w:r>
      <w:r w:rsidRPr="0088524B">
        <w:tab/>
        <w:t>:</w:t>
      </w:r>
    </w:p>
    <w:p w14:paraId="6E7BCB94" w14:textId="77777777" w:rsidR="009065A1" w:rsidRPr="0088524B" w:rsidRDefault="009065A1" w:rsidP="005A0009"/>
    <w:p w14:paraId="1E3DF211" w14:textId="5EC4105D" w:rsidR="009065A1" w:rsidRPr="0088524B" w:rsidRDefault="009065A1" w:rsidP="005A0009">
      <w:r w:rsidRPr="0088524B">
        <w:tab/>
        <w:t xml:space="preserve">ON THIS DAY _______________ before me, the undersigned officer, personally appeared _____________________________, who acknowledged </w:t>
      </w:r>
      <w:r w:rsidR="00187337">
        <w:t>themself</w:t>
      </w:r>
      <w:r w:rsidRPr="0088524B">
        <w:t xml:space="preserve"> to be the ______________________ of _________________________</w:t>
      </w:r>
      <w:r w:rsidR="00944FB0" w:rsidRPr="0088524B">
        <w:t xml:space="preserve">, a </w:t>
      </w:r>
      <w:r w:rsidR="00EA6A9D">
        <w:t>_______________</w:t>
      </w:r>
      <w:r w:rsidR="00EA6A9D" w:rsidRPr="0088524B">
        <w:t xml:space="preserve"> </w:t>
      </w:r>
      <w:r w:rsidR="00944FB0" w:rsidRPr="0088524B">
        <w:t xml:space="preserve">of the </w:t>
      </w:r>
      <w:r w:rsidR="00EA6A9D">
        <w:t>___________________</w:t>
      </w:r>
      <w:r w:rsidR="00944FB0" w:rsidRPr="0088524B">
        <w:t xml:space="preserve"> class of the Commonwealth of Pennsylvania</w:t>
      </w:r>
      <w:r w:rsidRPr="0088524B">
        <w:t xml:space="preserve">, and that </w:t>
      </w:r>
      <w:r w:rsidR="00187337">
        <w:t>they,</w:t>
      </w:r>
      <w:r w:rsidRPr="0088524B">
        <w:t xml:space="preserve"> as such officer, being authorized to do so, executed the foregoing instrument for the purposes therein contained by signing the name of the corporation by </w:t>
      </w:r>
      <w:r w:rsidR="00187337">
        <w:t>themself</w:t>
      </w:r>
      <w:r w:rsidRPr="0088524B">
        <w:t xml:space="preserve"> as such officer.</w:t>
      </w:r>
    </w:p>
    <w:p w14:paraId="497C45F9" w14:textId="77777777" w:rsidR="00944FB0" w:rsidRPr="0088524B" w:rsidRDefault="00944FB0" w:rsidP="005A0009"/>
    <w:p w14:paraId="3F954C74" w14:textId="77777777" w:rsidR="009065A1" w:rsidRPr="0088524B" w:rsidRDefault="009065A1" w:rsidP="005A0009">
      <w:r w:rsidRPr="0088524B">
        <w:t>IN WITNESS WHEREOF, I hereunto set my hand and official seal.</w:t>
      </w:r>
    </w:p>
    <w:p w14:paraId="5DA2E6AA" w14:textId="77777777" w:rsidR="009065A1" w:rsidRPr="0088524B" w:rsidRDefault="009065A1" w:rsidP="005A0009"/>
    <w:p w14:paraId="5AD470C4" w14:textId="77777777" w:rsidR="00757D03" w:rsidRPr="0088524B" w:rsidRDefault="00757D03" w:rsidP="00757D03">
      <w:pPr>
        <w:pStyle w:val="ModelSignature"/>
      </w:pPr>
      <w:r w:rsidRPr="0088524B">
        <w:tab/>
      </w:r>
      <w:r w:rsidRPr="0088524B">
        <w:tab/>
      </w:r>
      <w:r w:rsidRPr="0088524B">
        <w:tab/>
      </w:r>
      <w:r w:rsidRPr="0088524B">
        <w:tab/>
      </w:r>
      <w:r w:rsidRPr="0088524B">
        <w:tab/>
        <w:t>________________________, Notary Public</w:t>
      </w:r>
    </w:p>
    <w:p w14:paraId="22F70704" w14:textId="77777777" w:rsidR="00757D03" w:rsidRDefault="00757D03" w:rsidP="00757D03">
      <w:pPr>
        <w:pStyle w:val="ModelSignature"/>
      </w:pPr>
      <w:r w:rsidRPr="0088524B">
        <w:tab/>
      </w:r>
      <w:r w:rsidRPr="0088524B">
        <w:tab/>
      </w:r>
      <w:r w:rsidRPr="0088524B">
        <w:tab/>
        <w:t>Print Name:</w:t>
      </w:r>
      <w:r w:rsidRPr="0088524B">
        <w:tab/>
      </w:r>
    </w:p>
    <w:p w14:paraId="172D30FC" w14:textId="15419DFE" w:rsidR="007463AD" w:rsidRDefault="007463AD" w:rsidP="005A0009"/>
    <w:p w14:paraId="1156D60B" w14:textId="0AD5FBA0" w:rsidR="00B126E9" w:rsidRDefault="00B126E9" w:rsidP="005A0009"/>
    <w:p w14:paraId="5D85D19E" w14:textId="4759A75C" w:rsidR="00F76A7D" w:rsidRDefault="00F76A7D" w:rsidP="005A0009"/>
    <w:p w14:paraId="7DEFB838" w14:textId="13F4AE41" w:rsidR="00F76A7D" w:rsidRDefault="00F76A7D" w:rsidP="005A0009"/>
    <w:p w14:paraId="2CCDA2BF" w14:textId="2B30D80D" w:rsidR="00F76A7D" w:rsidRPr="005A0009" w:rsidRDefault="00F76A7D" w:rsidP="005A0009"/>
    <w:p w14:paraId="0BDD308F" w14:textId="77777777" w:rsidR="00F76A7D" w:rsidRDefault="00F76A7D" w:rsidP="005A0009"/>
    <w:p w14:paraId="71C7835F" w14:textId="77777777" w:rsidR="00F76A7D" w:rsidRDefault="00F76A7D" w:rsidP="005A0009"/>
    <w:p w14:paraId="1D0737A9" w14:textId="77777777" w:rsidR="007506E2" w:rsidRPr="007506E2" w:rsidRDefault="007506E2" w:rsidP="005A0009">
      <w:pPr>
        <w:pStyle w:val="acknowledgment"/>
      </w:pPr>
      <w:r w:rsidRPr="007506E2">
        <w:t>This document is based on the</w:t>
      </w:r>
      <w:r w:rsidRPr="007506E2">
        <w:br/>
        <w:t xml:space="preserve">Model Declaration of Public Trust </w:t>
      </w:r>
    </w:p>
    <w:p w14:paraId="38EEFE20" w14:textId="47866E27" w:rsidR="007506E2" w:rsidRPr="007506E2" w:rsidRDefault="007506E2" w:rsidP="005A0009">
      <w:pPr>
        <w:pStyle w:val="acknowledgment"/>
      </w:pPr>
      <w:r w:rsidRPr="007506E2">
        <w:t>(</w:t>
      </w:r>
      <w:r w:rsidR="00960064">
        <w:t>expanded</w:t>
      </w:r>
      <w:r w:rsidRPr="007506E2">
        <w:t xml:space="preserve"> form, v. 2024.04.</w:t>
      </w:r>
      <w:r w:rsidR="00EC1173">
        <w:t>25</w:t>
      </w:r>
      <w:r w:rsidRPr="007506E2">
        <w:t xml:space="preserve">) </w:t>
      </w:r>
      <w:r w:rsidRPr="007506E2">
        <w:br/>
        <w:t>provided by WeConservePA.</w:t>
      </w:r>
    </w:p>
    <w:p w14:paraId="4397E026" w14:textId="77777777" w:rsidR="007506E2" w:rsidRPr="007506E2" w:rsidRDefault="007506E2" w:rsidP="005A0009"/>
    <w:p w14:paraId="347EF96E" w14:textId="77777777" w:rsidR="007506E2" w:rsidRPr="00EC1173" w:rsidRDefault="007506E2" w:rsidP="00EC1173">
      <w:pPr>
        <w:pStyle w:val="Disclaimer"/>
      </w:pPr>
      <w:r w:rsidRPr="00EC1173">
        <w:t>Nothing contained in the model, which was prepared in the context of Pennsylvania law, is intended to be relied upon as legal advice or to create an attorney-client relationship. There is no guarantee that it is up to date or error free. It should be revised under the guidance of legal counsel to reflect the specific situation.</w:t>
      </w:r>
    </w:p>
    <w:p w14:paraId="5C5C8BB7" w14:textId="59F4BD18" w:rsidR="00B126E9" w:rsidRPr="00217501" w:rsidRDefault="00B126E9" w:rsidP="005A0009"/>
    <w:sectPr w:rsidR="00B126E9" w:rsidRPr="00217501" w:rsidSect="00F17C9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25BF2FF" w14:textId="77777777" w:rsidR="00F17C9C" w:rsidRDefault="00F17C9C" w:rsidP="005A0009">
      <w:r>
        <w:separator/>
      </w:r>
    </w:p>
  </w:endnote>
  <w:endnote w:type="continuationSeparator" w:id="0">
    <w:p w14:paraId="0BC1622B" w14:textId="77777777" w:rsidR="00F17C9C" w:rsidRDefault="00F17C9C" w:rsidP="005A00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embedRegular r:id="rId1" w:fontKey="{F770D384-3DAC-4237-B56B-B3B4EB4D739E}"/>
    <w:embedBold r:id="rId2" w:fontKey="{B74B38AC-2254-448C-9F35-063FE4E57FB2}"/>
  </w:font>
  <w:font w:name="Calibri">
    <w:panose1 w:val="020F0502020204030204"/>
    <w:charset w:val="00"/>
    <w:family w:val="swiss"/>
    <w:pitch w:val="variable"/>
    <w:sig w:usb0="E4002EFF" w:usb1="C200247B" w:usb2="00000009" w:usb3="00000000" w:csb0="000001FF" w:csb1="00000000"/>
  </w:font>
  <w:font w:name="Gill Sans">
    <w:altName w:val="Arial"/>
    <w:charset w:val="00"/>
    <w:family w:val="swiss"/>
    <w:pitch w:val="variable"/>
    <w:sig w:usb0="80000267" w:usb1="00000000" w:usb2="00000000" w:usb3="00000000" w:csb0="000001F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Oswald">
    <w:panose1 w:val="00000000000000000000"/>
    <w:charset w:val="00"/>
    <w:family w:val="auto"/>
    <w:pitch w:val="variable"/>
    <w:sig w:usb0="A00002FF" w:usb1="4000204B" w:usb2="00000000" w:usb3="00000000" w:csb0="00000197" w:csb1="00000000"/>
    <w:embedRegular r:id="rId3" w:fontKey="{87F26645-3D8F-483A-B51C-A5ADA7C27168}"/>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Oswald Light">
    <w:panose1 w:val="00000000000000000000"/>
    <w:charset w:val="00"/>
    <w:family w:val="auto"/>
    <w:pitch w:val="variable"/>
    <w:sig w:usb0="A00002FF" w:usb1="4000204B"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7AC94A" w14:textId="6196CF1A" w:rsidR="00835CFA" w:rsidRDefault="00247C3C" w:rsidP="00960064">
    <w:pPr>
      <w:pStyle w:val="Footer"/>
    </w:pPr>
    <w:r>
      <w:fldChar w:fldCharType="begin"/>
    </w:r>
    <w:r>
      <w:instrText xml:space="preserve"> PAGE   \* MERGEFORMAT </w:instrText>
    </w:r>
    <w:r>
      <w:fldChar w:fldCharType="separate"/>
    </w:r>
    <w:r w:rsidR="000A0D9E">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65AAF70" w14:textId="77777777" w:rsidR="00F17C9C" w:rsidRDefault="00F17C9C" w:rsidP="005A0009">
      <w:r>
        <w:separator/>
      </w:r>
    </w:p>
  </w:footnote>
  <w:footnote w:type="continuationSeparator" w:id="0">
    <w:p w14:paraId="081E7E58" w14:textId="77777777" w:rsidR="00F17C9C" w:rsidRDefault="00F17C9C" w:rsidP="005A00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1D"/>
    <w:multiLevelType w:val="multilevel"/>
    <w:tmpl w:val="650CF40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686436"/>
    <w:multiLevelType w:val="multilevel"/>
    <w:tmpl w:val="12745F86"/>
    <w:lvl w:ilvl="0">
      <w:start w:val="1"/>
      <w:numFmt w:val="lowerLetter"/>
      <w:lvlText w:val="%1)"/>
      <w:lvlJc w:val="left"/>
      <w:pPr>
        <w:ind w:left="936" w:hanging="360"/>
      </w:pPr>
      <w:rPr>
        <w:rFonts w:hint="default"/>
      </w:rPr>
    </w:lvl>
    <w:lvl w:ilvl="1">
      <w:start w:val="1"/>
      <w:numFmt w:val="lowerLetter"/>
      <w:lvlText w:val="%2."/>
      <w:lvlJc w:val="left"/>
      <w:pPr>
        <w:ind w:left="1656" w:hanging="360"/>
      </w:pPr>
    </w:lvl>
    <w:lvl w:ilvl="2">
      <w:start w:val="1"/>
      <w:numFmt w:val="lowerRoman"/>
      <w:lvlText w:val="%3."/>
      <w:lvlJc w:val="right"/>
      <w:pPr>
        <w:ind w:left="2376" w:hanging="180"/>
      </w:pPr>
    </w:lvl>
    <w:lvl w:ilvl="3">
      <w:start w:val="1"/>
      <w:numFmt w:val="decimal"/>
      <w:lvlText w:val="%4."/>
      <w:lvlJc w:val="left"/>
      <w:pPr>
        <w:ind w:left="3096" w:hanging="360"/>
      </w:pPr>
    </w:lvl>
    <w:lvl w:ilvl="4">
      <w:start w:val="1"/>
      <w:numFmt w:val="lowerLetter"/>
      <w:lvlText w:val="%5."/>
      <w:lvlJc w:val="left"/>
      <w:pPr>
        <w:ind w:left="3816" w:hanging="360"/>
      </w:pPr>
    </w:lvl>
    <w:lvl w:ilvl="5">
      <w:start w:val="1"/>
      <w:numFmt w:val="lowerRoman"/>
      <w:lvlText w:val="%6."/>
      <w:lvlJc w:val="right"/>
      <w:pPr>
        <w:ind w:left="4536" w:hanging="180"/>
      </w:pPr>
    </w:lvl>
    <w:lvl w:ilvl="6">
      <w:start w:val="1"/>
      <w:numFmt w:val="decimal"/>
      <w:lvlText w:val="%7."/>
      <w:lvlJc w:val="left"/>
      <w:pPr>
        <w:ind w:left="5256" w:hanging="360"/>
      </w:pPr>
    </w:lvl>
    <w:lvl w:ilvl="7">
      <w:start w:val="1"/>
      <w:numFmt w:val="lowerLetter"/>
      <w:lvlText w:val="%8."/>
      <w:lvlJc w:val="left"/>
      <w:pPr>
        <w:ind w:left="5976" w:hanging="360"/>
      </w:pPr>
    </w:lvl>
    <w:lvl w:ilvl="8">
      <w:start w:val="1"/>
      <w:numFmt w:val="lowerRoman"/>
      <w:lvlText w:val="%9."/>
      <w:lvlJc w:val="right"/>
      <w:pPr>
        <w:ind w:left="6696" w:hanging="180"/>
      </w:pPr>
    </w:lvl>
  </w:abstractNum>
  <w:abstractNum w:abstractNumId="2" w15:restartNumberingAfterBreak="0">
    <w:nsid w:val="090A76FF"/>
    <w:multiLevelType w:val="hybridMultilevel"/>
    <w:tmpl w:val="B18856CC"/>
    <w:lvl w:ilvl="0" w:tplc="5E4E663E">
      <w:start w:val="1"/>
      <w:numFmt w:val="lowerLetter"/>
      <w:pStyle w:val="Heading4"/>
      <w:lvlText w:val="(%1)"/>
      <w:lvlJc w:val="left"/>
      <w:pPr>
        <w:ind w:left="936" w:hanging="360"/>
      </w:pPr>
      <w:rPr>
        <w:rFonts w:hint="default"/>
      </w:rPr>
    </w:lvl>
    <w:lvl w:ilvl="1" w:tplc="04090019">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3" w15:restartNumberingAfterBreak="0">
    <w:nsid w:val="0D1F2109"/>
    <w:multiLevelType w:val="multilevel"/>
    <w:tmpl w:val="ECBEC326"/>
    <w:lvl w:ilvl="0">
      <w:start w:val="1"/>
      <w:numFmt w:val="decimal"/>
      <w:lvlText w:val="%1."/>
      <w:lvlJc w:val="left"/>
      <w:pPr>
        <w:ind w:left="432" w:hanging="432"/>
      </w:pPr>
      <w:rPr>
        <w:rFonts w:hint="default"/>
      </w:rPr>
    </w:lvl>
    <w:lvl w:ilvl="1">
      <w:start w:val="1"/>
      <w:numFmt w:val="decimal"/>
      <w:lvlText w:val="%1.%2"/>
      <w:lvlJc w:val="left"/>
      <w:pPr>
        <w:ind w:left="576" w:hanging="576"/>
      </w:pPr>
      <w:rPr>
        <w:rFonts w:ascii="Palatino Linotype" w:hAnsi="Palatino Linotype" w:hint="default"/>
        <w:b w:val="0"/>
        <w:bCs w:val="0"/>
        <w:i w:val="0"/>
        <w:iCs w:val="0"/>
      </w:rPr>
    </w:lvl>
    <w:lvl w:ilvl="2">
      <w:start w:val="1"/>
      <w:numFmt w:val="lowerLetter"/>
      <w:lvlText w:val="(%3)"/>
      <w:lvlJc w:val="left"/>
      <w:pPr>
        <w:ind w:left="720" w:hanging="720"/>
      </w:pPr>
      <w:rPr>
        <w:rFonts w:ascii="Palatino Linotype" w:hAnsi="Palatino Linotype" w:hint="default"/>
        <w:b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133938D9"/>
    <w:multiLevelType w:val="multilevel"/>
    <w:tmpl w:val="9D9861EE"/>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ascii="Palatino Linotype" w:hAnsi="Palatino Linotype" w:hint="default"/>
        <w:b w:val="0"/>
        <w:bCs w:val="0"/>
        <w:i w:val="0"/>
        <w:iCs w:val="0"/>
      </w:rPr>
    </w:lvl>
    <w:lvl w:ilvl="2">
      <w:start w:val="1"/>
      <w:numFmt w:val="lowerLetter"/>
      <w:lvlText w:val="(%3)"/>
      <w:lvlJc w:val="left"/>
      <w:pPr>
        <w:ind w:left="720" w:hanging="720"/>
      </w:pPr>
      <w:rPr>
        <w:rFonts w:ascii="Palatino Linotype" w:hAnsi="Palatino Linotype" w:hint="default"/>
        <w:b w:val="0"/>
      </w:rPr>
    </w:lvl>
    <w:lvl w:ilvl="3">
      <w:start w:val="1"/>
      <w:numFmt w:val="decimal"/>
      <w:pStyle w:val="Heading3"/>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 w15:restartNumberingAfterBreak="0">
    <w:nsid w:val="1BF659A2"/>
    <w:multiLevelType w:val="multilevel"/>
    <w:tmpl w:val="214A713C"/>
    <w:lvl w:ilvl="0">
      <w:start w:val="1"/>
      <w:numFmt w:val="lowerLetter"/>
      <w:lvlText w:val="(%1)"/>
      <w:lvlJc w:val="left"/>
      <w:pPr>
        <w:ind w:left="936" w:hanging="360"/>
      </w:pPr>
      <w:rPr>
        <w:rFonts w:hint="default"/>
      </w:rPr>
    </w:lvl>
    <w:lvl w:ilvl="1">
      <w:start w:val="1"/>
      <w:numFmt w:val="lowerLetter"/>
      <w:lvlText w:val="%2."/>
      <w:lvlJc w:val="left"/>
      <w:pPr>
        <w:ind w:left="1656" w:hanging="360"/>
      </w:pPr>
    </w:lvl>
    <w:lvl w:ilvl="2">
      <w:start w:val="1"/>
      <w:numFmt w:val="lowerRoman"/>
      <w:lvlText w:val="%3."/>
      <w:lvlJc w:val="right"/>
      <w:pPr>
        <w:ind w:left="2376" w:hanging="180"/>
      </w:pPr>
    </w:lvl>
    <w:lvl w:ilvl="3">
      <w:start w:val="1"/>
      <w:numFmt w:val="decimal"/>
      <w:lvlText w:val="%4."/>
      <w:lvlJc w:val="left"/>
      <w:pPr>
        <w:ind w:left="3096" w:hanging="360"/>
      </w:pPr>
    </w:lvl>
    <w:lvl w:ilvl="4">
      <w:start w:val="1"/>
      <w:numFmt w:val="lowerLetter"/>
      <w:lvlText w:val="%5."/>
      <w:lvlJc w:val="left"/>
      <w:pPr>
        <w:ind w:left="3816" w:hanging="360"/>
      </w:pPr>
    </w:lvl>
    <w:lvl w:ilvl="5">
      <w:start w:val="1"/>
      <w:numFmt w:val="lowerRoman"/>
      <w:lvlText w:val="%6."/>
      <w:lvlJc w:val="right"/>
      <w:pPr>
        <w:ind w:left="4536" w:hanging="180"/>
      </w:pPr>
    </w:lvl>
    <w:lvl w:ilvl="6">
      <w:start w:val="1"/>
      <w:numFmt w:val="decimal"/>
      <w:lvlText w:val="%7."/>
      <w:lvlJc w:val="left"/>
      <w:pPr>
        <w:ind w:left="5256" w:hanging="360"/>
      </w:pPr>
    </w:lvl>
    <w:lvl w:ilvl="7">
      <w:start w:val="1"/>
      <w:numFmt w:val="lowerLetter"/>
      <w:lvlText w:val="%8."/>
      <w:lvlJc w:val="left"/>
      <w:pPr>
        <w:ind w:left="5976" w:hanging="360"/>
      </w:pPr>
    </w:lvl>
    <w:lvl w:ilvl="8">
      <w:start w:val="1"/>
      <w:numFmt w:val="lowerRoman"/>
      <w:lvlText w:val="%9."/>
      <w:lvlJc w:val="right"/>
      <w:pPr>
        <w:ind w:left="6696" w:hanging="180"/>
      </w:pPr>
    </w:lvl>
  </w:abstractNum>
  <w:abstractNum w:abstractNumId="6" w15:restartNumberingAfterBreak="0">
    <w:nsid w:val="1F106FD4"/>
    <w:multiLevelType w:val="hybridMultilevel"/>
    <w:tmpl w:val="0C18443A"/>
    <w:lvl w:ilvl="0" w:tplc="85685C6E">
      <w:start w:val="1"/>
      <w:numFmt w:val="lowerLetter"/>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7" w15:restartNumberingAfterBreak="0">
    <w:nsid w:val="1F1225BD"/>
    <w:multiLevelType w:val="multilevel"/>
    <w:tmpl w:val="CBBA344E"/>
    <w:lvl w:ilvl="0">
      <w:start w:val="1"/>
      <w:numFmt w:val="decimal"/>
      <w:lvlText w:val="%1."/>
      <w:lvlJc w:val="left"/>
      <w:pPr>
        <w:ind w:left="432" w:hanging="432"/>
      </w:pPr>
      <w:rPr>
        <w:rFonts w:hint="default"/>
      </w:rPr>
    </w:lvl>
    <w:lvl w:ilvl="1">
      <w:start w:val="1"/>
      <w:numFmt w:val="decimal"/>
      <w:lvlText w:val="%1.%2"/>
      <w:lvlJc w:val="left"/>
      <w:pPr>
        <w:ind w:left="576" w:hanging="576"/>
      </w:pPr>
      <w:rPr>
        <w:rFonts w:ascii="Palatino Linotype" w:hAnsi="Palatino Linotype" w:hint="default"/>
        <w:b w:val="0"/>
        <w:bCs w:val="0"/>
        <w:i w:val="0"/>
        <w:iCs w:val="0"/>
      </w:rPr>
    </w:lvl>
    <w:lvl w:ilvl="2">
      <w:start w:val="1"/>
      <w:numFmt w:val="lowerLetter"/>
      <w:lvlText w:val="(%3)"/>
      <w:lvlJc w:val="left"/>
      <w:pPr>
        <w:ind w:left="720" w:hanging="720"/>
      </w:pPr>
      <w:rPr>
        <w:rFonts w:ascii="Palatino Linotype" w:hAnsi="Palatino Linotype" w:hint="default"/>
        <w:b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257107C4"/>
    <w:multiLevelType w:val="multilevel"/>
    <w:tmpl w:val="E416BCCC"/>
    <w:lvl w:ilvl="0">
      <w:start w:val="1"/>
      <w:numFmt w:val="upperRoman"/>
      <w:lvlText w:val="Article %1."/>
      <w:lvlJc w:val="left"/>
      <w:pPr>
        <w:tabs>
          <w:tab w:val="num" w:pos="7740"/>
        </w:tabs>
        <w:ind w:left="5580" w:firstLine="0"/>
      </w:pPr>
      <w:rPr>
        <w:b/>
      </w:rPr>
    </w:lvl>
    <w:lvl w:ilvl="1">
      <w:start w:val="1"/>
      <w:numFmt w:val="decimalZero"/>
      <w:isLgl/>
      <w:lvlText w:val="%1.%2"/>
      <w:lvlJc w:val="left"/>
      <w:pPr>
        <w:tabs>
          <w:tab w:val="num" w:pos="900"/>
        </w:tabs>
        <w:ind w:left="180" w:firstLine="0"/>
      </w:pPr>
    </w:lvl>
    <w:lvl w:ilvl="2">
      <w:start w:val="1"/>
      <w:numFmt w:val="lowerLetter"/>
      <w:lvlText w:val="(%3)"/>
      <w:lvlJc w:val="left"/>
      <w:pPr>
        <w:tabs>
          <w:tab w:val="num" w:pos="4500"/>
        </w:tabs>
        <w:ind w:left="4140" w:firstLine="0"/>
      </w:pPr>
    </w:lvl>
    <w:lvl w:ilvl="3">
      <w:start w:val="1"/>
      <w:numFmt w:val="lowerRoman"/>
      <w:lvlText w:val="(%4)"/>
      <w:lvlJc w:val="right"/>
      <w:pPr>
        <w:tabs>
          <w:tab w:val="num" w:pos="2340"/>
        </w:tabs>
        <w:ind w:left="1404" w:firstLine="576"/>
      </w:pPr>
      <w:rPr>
        <w:i w:val="0"/>
      </w:rPr>
    </w:lvl>
    <w:lvl w:ilvl="4">
      <w:start w:val="1"/>
      <w:numFmt w:val="decimal"/>
      <w:lvlText w:val="%5)"/>
      <w:lvlJc w:val="left"/>
      <w:pPr>
        <w:tabs>
          <w:tab w:val="num" w:pos="2088"/>
        </w:tabs>
        <w:ind w:left="2088" w:hanging="432"/>
      </w:pPr>
    </w:lvl>
    <w:lvl w:ilvl="5">
      <w:start w:val="1"/>
      <w:numFmt w:val="lowerLetter"/>
      <w:lvlText w:val="%6)"/>
      <w:lvlJc w:val="left"/>
      <w:pPr>
        <w:tabs>
          <w:tab w:val="num" w:pos="2232"/>
        </w:tabs>
        <w:ind w:left="2232" w:hanging="432"/>
      </w:pPr>
    </w:lvl>
    <w:lvl w:ilvl="6">
      <w:start w:val="1"/>
      <w:numFmt w:val="lowerRoman"/>
      <w:lvlText w:val="%7)"/>
      <w:lvlJc w:val="right"/>
      <w:pPr>
        <w:tabs>
          <w:tab w:val="num" w:pos="2376"/>
        </w:tabs>
        <w:ind w:left="2376" w:hanging="288"/>
      </w:pPr>
    </w:lvl>
    <w:lvl w:ilvl="7">
      <w:start w:val="1"/>
      <w:numFmt w:val="lowerLetter"/>
      <w:lvlText w:val="%8."/>
      <w:lvlJc w:val="left"/>
      <w:pPr>
        <w:tabs>
          <w:tab w:val="num" w:pos="2520"/>
        </w:tabs>
        <w:ind w:left="2520" w:hanging="432"/>
      </w:pPr>
    </w:lvl>
    <w:lvl w:ilvl="8">
      <w:start w:val="1"/>
      <w:numFmt w:val="lowerRoman"/>
      <w:lvlText w:val="%9."/>
      <w:lvlJc w:val="right"/>
      <w:pPr>
        <w:tabs>
          <w:tab w:val="num" w:pos="2664"/>
        </w:tabs>
        <w:ind w:left="2664" w:hanging="144"/>
      </w:pPr>
    </w:lvl>
  </w:abstractNum>
  <w:abstractNum w:abstractNumId="9" w15:restartNumberingAfterBreak="0">
    <w:nsid w:val="3E2E358A"/>
    <w:multiLevelType w:val="hybridMultilevel"/>
    <w:tmpl w:val="D766DCA2"/>
    <w:lvl w:ilvl="0" w:tplc="85685C6E">
      <w:start w:val="1"/>
      <w:numFmt w:val="lowerLetter"/>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0" w15:restartNumberingAfterBreak="0">
    <w:nsid w:val="68775C0C"/>
    <w:multiLevelType w:val="hybridMultilevel"/>
    <w:tmpl w:val="1518BDDE"/>
    <w:lvl w:ilvl="0" w:tplc="85685C6E">
      <w:start w:val="1"/>
      <w:numFmt w:val="lowerLetter"/>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1" w15:restartNumberingAfterBreak="0">
    <w:nsid w:val="7E8173D7"/>
    <w:multiLevelType w:val="hybridMultilevel"/>
    <w:tmpl w:val="7F24FF7C"/>
    <w:lvl w:ilvl="0" w:tplc="FB4A1116">
      <w:start w:val="1"/>
      <w:numFmt w:val="lowerLetter"/>
      <w:lvlText w:val="(%1)"/>
      <w:lvlJc w:val="left"/>
      <w:pPr>
        <w:ind w:left="93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22837761">
    <w:abstractNumId w:val="4"/>
  </w:num>
  <w:num w:numId="2" w16cid:durableId="939993870">
    <w:abstractNumId w:val="2"/>
  </w:num>
  <w:num w:numId="3" w16cid:durableId="1980378720">
    <w:abstractNumId w:val="11"/>
  </w:num>
  <w:num w:numId="4" w16cid:durableId="1288580922">
    <w:abstractNumId w:val="2"/>
    <w:lvlOverride w:ilvl="0">
      <w:startOverride w:val="1"/>
    </w:lvlOverride>
  </w:num>
  <w:num w:numId="5" w16cid:durableId="584074982">
    <w:abstractNumId w:val="2"/>
    <w:lvlOverride w:ilvl="0">
      <w:startOverride w:val="1"/>
    </w:lvlOverride>
  </w:num>
  <w:num w:numId="6" w16cid:durableId="1025447800">
    <w:abstractNumId w:val="9"/>
  </w:num>
  <w:num w:numId="7" w16cid:durableId="1113940577">
    <w:abstractNumId w:val="10"/>
  </w:num>
  <w:num w:numId="8" w16cid:durableId="815030293">
    <w:abstractNumId w:val="6"/>
  </w:num>
  <w:num w:numId="9" w16cid:durableId="167283260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5140851">
    <w:abstractNumId w:val="0"/>
  </w:num>
  <w:num w:numId="11" w16cid:durableId="2007856055">
    <w:abstractNumId w:val="1"/>
  </w:num>
  <w:num w:numId="12" w16cid:durableId="1148326483">
    <w:abstractNumId w:val="7"/>
  </w:num>
  <w:num w:numId="13" w16cid:durableId="531698363">
    <w:abstractNumId w:val="3"/>
  </w:num>
  <w:num w:numId="14" w16cid:durableId="202736254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writeProtection w:recommended="1"/>
  <w:zoom w:percent="110"/>
  <w:embedTrueTypeFonts/>
  <w:saveSubsetFonts/>
  <w:activeWritingStyle w:appName="MSWord" w:lang="en-US" w:vendorID="64" w:dllVersion="6" w:nlCheck="1" w:checkStyle="0"/>
  <w:activeWritingStyle w:appName="MSWord" w:lang="en-US" w:vendorID="64" w:dllVersion="0" w:nlCheck="1" w:checkStyle="0"/>
  <w:proofState w:spelling="clean" w:grammar="clean"/>
  <w:stylePaneFormatFilter w:val="1321" w:allStyles="1" w:customStyles="0" w:latentStyles="0" w:stylesInUse="0" w:headingStyles="1" w:numberingStyles="0" w:tableStyles="0" w:directFormattingOnRuns="1" w:directFormattingOnParagraphs="1" w:directFormattingOnNumbering="0" w:directFormattingOnTables="0" w:clearFormatting="1" w:top3HeadingStyles="0" w:visibleStyles="0" w:alternateStyleNames="0"/>
  <w:stylePaneSortMethod w:val="00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EB7"/>
    <w:rsid w:val="00001561"/>
    <w:rsid w:val="0000779B"/>
    <w:rsid w:val="0001067F"/>
    <w:rsid w:val="00017AB0"/>
    <w:rsid w:val="00020F68"/>
    <w:rsid w:val="00025024"/>
    <w:rsid w:val="000322FB"/>
    <w:rsid w:val="00047335"/>
    <w:rsid w:val="00047828"/>
    <w:rsid w:val="00050A4D"/>
    <w:rsid w:val="00051E2B"/>
    <w:rsid w:val="000546FD"/>
    <w:rsid w:val="000557BC"/>
    <w:rsid w:val="00057FC3"/>
    <w:rsid w:val="0006652C"/>
    <w:rsid w:val="00066C81"/>
    <w:rsid w:val="000709B1"/>
    <w:rsid w:val="00073C0C"/>
    <w:rsid w:val="00076669"/>
    <w:rsid w:val="000852C0"/>
    <w:rsid w:val="000950BC"/>
    <w:rsid w:val="0009545A"/>
    <w:rsid w:val="00097529"/>
    <w:rsid w:val="00097B64"/>
    <w:rsid w:val="000A0D9E"/>
    <w:rsid w:val="000B01CB"/>
    <w:rsid w:val="000B2B40"/>
    <w:rsid w:val="000C2A51"/>
    <w:rsid w:val="000C5024"/>
    <w:rsid w:val="000C5DDC"/>
    <w:rsid w:val="000C5F47"/>
    <w:rsid w:val="000D2348"/>
    <w:rsid w:val="000D2ED9"/>
    <w:rsid w:val="000D4415"/>
    <w:rsid w:val="000E1776"/>
    <w:rsid w:val="000E54B4"/>
    <w:rsid w:val="000F5A5F"/>
    <w:rsid w:val="000F68BC"/>
    <w:rsid w:val="00102019"/>
    <w:rsid w:val="001077B7"/>
    <w:rsid w:val="00112BEE"/>
    <w:rsid w:val="00116532"/>
    <w:rsid w:val="001178D3"/>
    <w:rsid w:val="001179B2"/>
    <w:rsid w:val="00117ADD"/>
    <w:rsid w:val="00130203"/>
    <w:rsid w:val="00143514"/>
    <w:rsid w:val="001463D9"/>
    <w:rsid w:val="00147D26"/>
    <w:rsid w:val="0015426A"/>
    <w:rsid w:val="00156FBD"/>
    <w:rsid w:val="00164EBA"/>
    <w:rsid w:val="00173A8F"/>
    <w:rsid w:val="001771E3"/>
    <w:rsid w:val="0018043A"/>
    <w:rsid w:val="00182700"/>
    <w:rsid w:val="00182A6A"/>
    <w:rsid w:val="00185AA2"/>
    <w:rsid w:val="00185C90"/>
    <w:rsid w:val="00187337"/>
    <w:rsid w:val="001904C8"/>
    <w:rsid w:val="0019081D"/>
    <w:rsid w:val="001A37EF"/>
    <w:rsid w:val="001A730A"/>
    <w:rsid w:val="001B032C"/>
    <w:rsid w:val="001C4D9D"/>
    <w:rsid w:val="001C7D89"/>
    <w:rsid w:val="001D240A"/>
    <w:rsid w:val="001D5B46"/>
    <w:rsid w:val="001D620D"/>
    <w:rsid w:val="001E118C"/>
    <w:rsid w:val="001E12AA"/>
    <w:rsid w:val="001E517C"/>
    <w:rsid w:val="001F6A5E"/>
    <w:rsid w:val="00206368"/>
    <w:rsid w:val="002104C3"/>
    <w:rsid w:val="00217501"/>
    <w:rsid w:val="002231FE"/>
    <w:rsid w:val="002276AB"/>
    <w:rsid w:val="002327C1"/>
    <w:rsid w:val="00234711"/>
    <w:rsid w:val="0023519D"/>
    <w:rsid w:val="0023758A"/>
    <w:rsid w:val="00237701"/>
    <w:rsid w:val="002378D8"/>
    <w:rsid w:val="00247C3C"/>
    <w:rsid w:val="002560D2"/>
    <w:rsid w:val="002566EC"/>
    <w:rsid w:val="00266530"/>
    <w:rsid w:val="0027198D"/>
    <w:rsid w:val="002736F7"/>
    <w:rsid w:val="00274C9E"/>
    <w:rsid w:val="0027697B"/>
    <w:rsid w:val="00281849"/>
    <w:rsid w:val="0028659E"/>
    <w:rsid w:val="00290AD5"/>
    <w:rsid w:val="00292B47"/>
    <w:rsid w:val="00296112"/>
    <w:rsid w:val="002B4FCB"/>
    <w:rsid w:val="002C23D8"/>
    <w:rsid w:val="002C5794"/>
    <w:rsid w:val="002D4582"/>
    <w:rsid w:val="002D5A50"/>
    <w:rsid w:val="002D79AD"/>
    <w:rsid w:val="002E5CEB"/>
    <w:rsid w:val="002F04ED"/>
    <w:rsid w:val="002F04FB"/>
    <w:rsid w:val="002F32E3"/>
    <w:rsid w:val="003015B2"/>
    <w:rsid w:val="00302A96"/>
    <w:rsid w:val="003163FF"/>
    <w:rsid w:val="003328C2"/>
    <w:rsid w:val="00336B22"/>
    <w:rsid w:val="003373E0"/>
    <w:rsid w:val="00340118"/>
    <w:rsid w:val="00347337"/>
    <w:rsid w:val="00347A1B"/>
    <w:rsid w:val="0035451C"/>
    <w:rsid w:val="003624D7"/>
    <w:rsid w:val="0036326B"/>
    <w:rsid w:val="00374C9F"/>
    <w:rsid w:val="00375D80"/>
    <w:rsid w:val="00380AFE"/>
    <w:rsid w:val="00383FF5"/>
    <w:rsid w:val="00385C3C"/>
    <w:rsid w:val="0038797D"/>
    <w:rsid w:val="00397B6A"/>
    <w:rsid w:val="003A69AC"/>
    <w:rsid w:val="003B10D3"/>
    <w:rsid w:val="003B1712"/>
    <w:rsid w:val="003B24A1"/>
    <w:rsid w:val="003B4565"/>
    <w:rsid w:val="003C0F10"/>
    <w:rsid w:val="003C160E"/>
    <w:rsid w:val="003C2699"/>
    <w:rsid w:val="003C4EBA"/>
    <w:rsid w:val="003D444D"/>
    <w:rsid w:val="003E3607"/>
    <w:rsid w:val="003F0D86"/>
    <w:rsid w:val="003F328E"/>
    <w:rsid w:val="003F5B59"/>
    <w:rsid w:val="003F6AA6"/>
    <w:rsid w:val="00400299"/>
    <w:rsid w:val="004033ED"/>
    <w:rsid w:val="004100A6"/>
    <w:rsid w:val="00410FB4"/>
    <w:rsid w:val="00414534"/>
    <w:rsid w:val="0041578E"/>
    <w:rsid w:val="00416785"/>
    <w:rsid w:val="004223B5"/>
    <w:rsid w:val="004241B5"/>
    <w:rsid w:val="00424B6A"/>
    <w:rsid w:val="00427A5B"/>
    <w:rsid w:val="00430727"/>
    <w:rsid w:val="0043238A"/>
    <w:rsid w:val="004329D1"/>
    <w:rsid w:val="00433C39"/>
    <w:rsid w:val="00434651"/>
    <w:rsid w:val="00443C1E"/>
    <w:rsid w:val="004452EA"/>
    <w:rsid w:val="004505DF"/>
    <w:rsid w:val="00451B77"/>
    <w:rsid w:val="00453CDF"/>
    <w:rsid w:val="00455C51"/>
    <w:rsid w:val="00457C93"/>
    <w:rsid w:val="0046306A"/>
    <w:rsid w:val="00463FBB"/>
    <w:rsid w:val="00464153"/>
    <w:rsid w:val="00474FD3"/>
    <w:rsid w:val="004846B7"/>
    <w:rsid w:val="00492DD0"/>
    <w:rsid w:val="004A19D5"/>
    <w:rsid w:val="004A2315"/>
    <w:rsid w:val="004A39AF"/>
    <w:rsid w:val="004A7E74"/>
    <w:rsid w:val="004B004C"/>
    <w:rsid w:val="004B1237"/>
    <w:rsid w:val="004B2C8B"/>
    <w:rsid w:val="004B6252"/>
    <w:rsid w:val="004B69E6"/>
    <w:rsid w:val="004C154B"/>
    <w:rsid w:val="004C3455"/>
    <w:rsid w:val="004E7B8B"/>
    <w:rsid w:val="004F3582"/>
    <w:rsid w:val="004F52CF"/>
    <w:rsid w:val="004F5577"/>
    <w:rsid w:val="0050759B"/>
    <w:rsid w:val="00511CFC"/>
    <w:rsid w:val="00513A5E"/>
    <w:rsid w:val="00515092"/>
    <w:rsid w:val="005168B6"/>
    <w:rsid w:val="00522EB1"/>
    <w:rsid w:val="00527F96"/>
    <w:rsid w:val="00530D76"/>
    <w:rsid w:val="00533800"/>
    <w:rsid w:val="00536F2B"/>
    <w:rsid w:val="0053751C"/>
    <w:rsid w:val="00537611"/>
    <w:rsid w:val="005462B1"/>
    <w:rsid w:val="00547F80"/>
    <w:rsid w:val="00570159"/>
    <w:rsid w:val="00573E51"/>
    <w:rsid w:val="00584091"/>
    <w:rsid w:val="0058615C"/>
    <w:rsid w:val="00592B90"/>
    <w:rsid w:val="00595AEA"/>
    <w:rsid w:val="00596897"/>
    <w:rsid w:val="00597D5D"/>
    <w:rsid w:val="00597DE8"/>
    <w:rsid w:val="005A0009"/>
    <w:rsid w:val="005B4200"/>
    <w:rsid w:val="005B4A20"/>
    <w:rsid w:val="005B5395"/>
    <w:rsid w:val="005B72E3"/>
    <w:rsid w:val="005C51CD"/>
    <w:rsid w:val="005D0209"/>
    <w:rsid w:val="005D05CD"/>
    <w:rsid w:val="005D7C1C"/>
    <w:rsid w:val="005E573B"/>
    <w:rsid w:val="005F4E24"/>
    <w:rsid w:val="005F6B2F"/>
    <w:rsid w:val="005F776A"/>
    <w:rsid w:val="006020F4"/>
    <w:rsid w:val="00610FC5"/>
    <w:rsid w:val="00611FED"/>
    <w:rsid w:val="00612C21"/>
    <w:rsid w:val="00614597"/>
    <w:rsid w:val="00614F3A"/>
    <w:rsid w:val="006210A5"/>
    <w:rsid w:val="00623E81"/>
    <w:rsid w:val="006244D5"/>
    <w:rsid w:val="00626C12"/>
    <w:rsid w:val="0062703D"/>
    <w:rsid w:val="00631072"/>
    <w:rsid w:val="00632D1D"/>
    <w:rsid w:val="006340EB"/>
    <w:rsid w:val="00635B2B"/>
    <w:rsid w:val="006477EF"/>
    <w:rsid w:val="00654ABD"/>
    <w:rsid w:val="00654FBB"/>
    <w:rsid w:val="00656FF4"/>
    <w:rsid w:val="00657DDD"/>
    <w:rsid w:val="00664191"/>
    <w:rsid w:val="006668FE"/>
    <w:rsid w:val="006729AA"/>
    <w:rsid w:val="00673A16"/>
    <w:rsid w:val="00680752"/>
    <w:rsid w:val="00681232"/>
    <w:rsid w:val="00682E53"/>
    <w:rsid w:val="006847B6"/>
    <w:rsid w:val="00685249"/>
    <w:rsid w:val="00686F8D"/>
    <w:rsid w:val="00697A79"/>
    <w:rsid w:val="006A728D"/>
    <w:rsid w:val="006B10EC"/>
    <w:rsid w:val="006B25A6"/>
    <w:rsid w:val="006B4243"/>
    <w:rsid w:val="006B5AD5"/>
    <w:rsid w:val="006B62F5"/>
    <w:rsid w:val="006C44B7"/>
    <w:rsid w:val="006D2124"/>
    <w:rsid w:val="006D2DFF"/>
    <w:rsid w:val="006D37E7"/>
    <w:rsid w:val="006D4E21"/>
    <w:rsid w:val="006E44EF"/>
    <w:rsid w:val="006E5699"/>
    <w:rsid w:val="006E601C"/>
    <w:rsid w:val="006F2E33"/>
    <w:rsid w:val="006F41A6"/>
    <w:rsid w:val="006F5865"/>
    <w:rsid w:val="00703988"/>
    <w:rsid w:val="007058DA"/>
    <w:rsid w:val="00711520"/>
    <w:rsid w:val="007134A6"/>
    <w:rsid w:val="00713FB5"/>
    <w:rsid w:val="00715E50"/>
    <w:rsid w:val="007215F6"/>
    <w:rsid w:val="00723FCF"/>
    <w:rsid w:val="00725528"/>
    <w:rsid w:val="007275F4"/>
    <w:rsid w:val="007312BE"/>
    <w:rsid w:val="00732F39"/>
    <w:rsid w:val="00744A22"/>
    <w:rsid w:val="00745E34"/>
    <w:rsid w:val="007463AD"/>
    <w:rsid w:val="007506E2"/>
    <w:rsid w:val="00757D03"/>
    <w:rsid w:val="00761710"/>
    <w:rsid w:val="007652D2"/>
    <w:rsid w:val="0076697B"/>
    <w:rsid w:val="00767BB6"/>
    <w:rsid w:val="00770B5D"/>
    <w:rsid w:val="00772475"/>
    <w:rsid w:val="00774B2A"/>
    <w:rsid w:val="00775BBC"/>
    <w:rsid w:val="007828E6"/>
    <w:rsid w:val="00791D85"/>
    <w:rsid w:val="007A087B"/>
    <w:rsid w:val="007A2B5C"/>
    <w:rsid w:val="007A7B09"/>
    <w:rsid w:val="007B0AB8"/>
    <w:rsid w:val="007B787B"/>
    <w:rsid w:val="007C3951"/>
    <w:rsid w:val="007D1F05"/>
    <w:rsid w:val="007D214A"/>
    <w:rsid w:val="007D4D6A"/>
    <w:rsid w:val="007D6CA7"/>
    <w:rsid w:val="007E3F45"/>
    <w:rsid w:val="007F6C5D"/>
    <w:rsid w:val="00804506"/>
    <w:rsid w:val="0081069F"/>
    <w:rsid w:val="00814072"/>
    <w:rsid w:val="00816B35"/>
    <w:rsid w:val="008216A4"/>
    <w:rsid w:val="00822701"/>
    <w:rsid w:val="00822AC3"/>
    <w:rsid w:val="0083526F"/>
    <w:rsid w:val="00835CFA"/>
    <w:rsid w:val="008422BE"/>
    <w:rsid w:val="0084697B"/>
    <w:rsid w:val="00855230"/>
    <w:rsid w:val="00856BA4"/>
    <w:rsid w:val="0086123B"/>
    <w:rsid w:val="008637AD"/>
    <w:rsid w:val="00864C0B"/>
    <w:rsid w:val="00865F7C"/>
    <w:rsid w:val="00872C37"/>
    <w:rsid w:val="00873E5C"/>
    <w:rsid w:val="00874B23"/>
    <w:rsid w:val="00876C4C"/>
    <w:rsid w:val="008835A5"/>
    <w:rsid w:val="00884AC7"/>
    <w:rsid w:val="0088524B"/>
    <w:rsid w:val="00891571"/>
    <w:rsid w:val="00892352"/>
    <w:rsid w:val="008A18A1"/>
    <w:rsid w:val="008A2D07"/>
    <w:rsid w:val="008B0612"/>
    <w:rsid w:val="008B1DF1"/>
    <w:rsid w:val="008B24FC"/>
    <w:rsid w:val="008B6B05"/>
    <w:rsid w:val="008C1476"/>
    <w:rsid w:val="008C4622"/>
    <w:rsid w:val="008C5907"/>
    <w:rsid w:val="008C7664"/>
    <w:rsid w:val="008D2B1F"/>
    <w:rsid w:val="008D4311"/>
    <w:rsid w:val="008D766C"/>
    <w:rsid w:val="008D79F9"/>
    <w:rsid w:val="008D7FA7"/>
    <w:rsid w:val="008E1F37"/>
    <w:rsid w:val="008E40EF"/>
    <w:rsid w:val="008E63C7"/>
    <w:rsid w:val="008F2BE9"/>
    <w:rsid w:val="008F2FDF"/>
    <w:rsid w:val="008F6A18"/>
    <w:rsid w:val="009047E2"/>
    <w:rsid w:val="009063ED"/>
    <w:rsid w:val="009065A1"/>
    <w:rsid w:val="0092490A"/>
    <w:rsid w:val="00931712"/>
    <w:rsid w:val="00937B86"/>
    <w:rsid w:val="009402E5"/>
    <w:rsid w:val="0094036B"/>
    <w:rsid w:val="009427F4"/>
    <w:rsid w:val="00943217"/>
    <w:rsid w:val="00944239"/>
    <w:rsid w:val="00944FB0"/>
    <w:rsid w:val="00951B68"/>
    <w:rsid w:val="00955BBD"/>
    <w:rsid w:val="00960064"/>
    <w:rsid w:val="0096329D"/>
    <w:rsid w:val="0097266A"/>
    <w:rsid w:val="00973069"/>
    <w:rsid w:val="00980DE5"/>
    <w:rsid w:val="0098304D"/>
    <w:rsid w:val="00987667"/>
    <w:rsid w:val="00992323"/>
    <w:rsid w:val="0099593F"/>
    <w:rsid w:val="00997931"/>
    <w:rsid w:val="009A5A82"/>
    <w:rsid w:val="009B44C6"/>
    <w:rsid w:val="009C0482"/>
    <w:rsid w:val="009C15DD"/>
    <w:rsid w:val="009D104A"/>
    <w:rsid w:val="009D18CD"/>
    <w:rsid w:val="009D4A23"/>
    <w:rsid w:val="009D4EB8"/>
    <w:rsid w:val="009D6808"/>
    <w:rsid w:val="009D6E05"/>
    <w:rsid w:val="009D7388"/>
    <w:rsid w:val="009F0D97"/>
    <w:rsid w:val="009F3572"/>
    <w:rsid w:val="009F47A4"/>
    <w:rsid w:val="00A00A80"/>
    <w:rsid w:val="00A0531F"/>
    <w:rsid w:val="00A071BC"/>
    <w:rsid w:val="00A0798A"/>
    <w:rsid w:val="00A1155A"/>
    <w:rsid w:val="00A13C13"/>
    <w:rsid w:val="00A16EF9"/>
    <w:rsid w:val="00A23477"/>
    <w:rsid w:val="00A236B8"/>
    <w:rsid w:val="00A321CF"/>
    <w:rsid w:val="00A3293B"/>
    <w:rsid w:val="00A346F9"/>
    <w:rsid w:val="00A449C8"/>
    <w:rsid w:val="00A45010"/>
    <w:rsid w:val="00A4504D"/>
    <w:rsid w:val="00A52FF8"/>
    <w:rsid w:val="00A55BA3"/>
    <w:rsid w:val="00A569A5"/>
    <w:rsid w:val="00A600A8"/>
    <w:rsid w:val="00A60AC4"/>
    <w:rsid w:val="00A674C1"/>
    <w:rsid w:val="00A70456"/>
    <w:rsid w:val="00A71FCF"/>
    <w:rsid w:val="00A74F8C"/>
    <w:rsid w:val="00A7519A"/>
    <w:rsid w:val="00A816BA"/>
    <w:rsid w:val="00A820A2"/>
    <w:rsid w:val="00A82246"/>
    <w:rsid w:val="00A837E5"/>
    <w:rsid w:val="00A8490D"/>
    <w:rsid w:val="00A85F72"/>
    <w:rsid w:val="00A86534"/>
    <w:rsid w:val="00A868F4"/>
    <w:rsid w:val="00A90C53"/>
    <w:rsid w:val="00A94AAE"/>
    <w:rsid w:val="00A96935"/>
    <w:rsid w:val="00AA0FC6"/>
    <w:rsid w:val="00AA104C"/>
    <w:rsid w:val="00AA7339"/>
    <w:rsid w:val="00AB3748"/>
    <w:rsid w:val="00AC4E54"/>
    <w:rsid w:val="00AD4275"/>
    <w:rsid w:val="00AE163B"/>
    <w:rsid w:val="00AF1126"/>
    <w:rsid w:val="00AF4760"/>
    <w:rsid w:val="00AF4EE3"/>
    <w:rsid w:val="00AF6689"/>
    <w:rsid w:val="00B01019"/>
    <w:rsid w:val="00B0142B"/>
    <w:rsid w:val="00B065D8"/>
    <w:rsid w:val="00B11745"/>
    <w:rsid w:val="00B120C2"/>
    <w:rsid w:val="00B123C2"/>
    <w:rsid w:val="00B126E9"/>
    <w:rsid w:val="00B12FE4"/>
    <w:rsid w:val="00B136D4"/>
    <w:rsid w:val="00B1562F"/>
    <w:rsid w:val="00B2011D"/>
    <w:rsid w:val="00B266D8"/>
    <w:rsid w:val="00B26DC6"/>
    <w:rsid w:val="00B32767"/>
    <w:rsid w:val="00B4321F"/>
    <w:rsid w:val="00B44C0E"/>
    <w:rsid w:val="00B451FA"/>
    <w:rsid w:val="00B46F11"/>
    <w:rsid w:val="00B55A9B"/>
    <w:rsid w:val="00B655F4"/>
    <w:rsid w:val="00B66FED"/>
    <w:rsid w:val="00B719D9"/>
    <w:rsid w:val="00B74F8B"/>
    <w:rsid w:val="00B822E8"/>
    <w:rsid w:val="00B828F6"/>
    <w:rsid w:val="00B82C24"/>
    <w:rsid w:val="00B86B8F"/>
    <w:rsid w:val="00B92113"/>
    <w:rsid w:val="00B93258"/>
    <w:rsid w:val="00B93352"/>
    <w:rsid w:val="00B97A84"/>
    <w:rsid w:val="00BA0861"/>
    <w:rsid w:val="00BA366A"/>
    <w:rsid w:val="00BA4D86"/>
    <w:rsid w:val="00BB2AC8"/>
    <w:rsid w:val="00BB328E"/>
    <w:rsid w:val="00BB397C"/>
    <w:rsid w:val="00BB6A29"/>
    <w:rsid w:val="00BC0396"/>
    <w:rsid w:val="00BC25F2"/>
    <w:rsid w:val="00BC317E"/>
    <w:rsid w:val="00BC63A4"/>
    <w:rsid w:val="00BD31DA"/>
    <w:rsid w:val="00BD5A4C"/>
    <w:rsid w:val="00BD64E9"/>
    <w:rsid w:val="00BD6D62"/>
    <w:rsid w:val="00BE0B20"/>
    <w:rsid w:val="00BF4C24"/>
    <w:rsid w:val="00BF5A70"/>
    <w:rsid w:val="00BF70AC"/>
    <w:rsid w:val="00C13D7C"/>
    <w:rsid w:val="00C25822"/>
    <w:rsid w:val="00C3157B"/>
    <w:rsid w:val="00C37BC6"/>
    <w:rsid w:val="00C417AA"/>
    <w:rsid w:val="00C43F10"/>
    <w:rsid w:val="00C62879"/>
    <w:rsid w:val="00C62A5E"/>
    <w:rsid w:val="00C702D6"/>
    <w:rsid w:val="00C72273"/>
    <w:rsid w:val="00C75C59"/>
    <w:rsid w:val="00C8467F"/>
    <w:rsid w:val="00C8520C"/>
    <w:rsid w:val="00C919E9"/>
    <w:rsid w:val="00C95653"/>
    <w:rsid w:val="00C97E63"/>
    <w:rsid w:val="00CA0258"/>
    <w:rsid w:val="00CA1A31"/>
    <w:rsid w:val="00CA1D14"/>
    <w:rsid w:val="00CA609C"/>
    <w:rsid w:val="00CA733F"/>
    <w:rsid w:val="00CB3B56"/>
    <w:rsid w:val="00CB559D"/>
    <w:rsid w:val="00CC4C4A"/>
    <w:rsid w:val="00CC6F7E"/>
    <w:rsid w:val="00CC78E9"/>
    <w:rsid w:val="00CD1EB7"/>
    <w:rsid w:val="00CD68E1"/>
    <w:rsid w:val="00CD69FB"/>
    <w:rsid w:val="00CD6C14"/>
    <w:rsid w:val="00CD6F3E"/>
    <w:rsid w:val="00CD7BAB"/>
    <w:rsid w:val="00CF0A8F"/>
    <w:rsid w:val="00CF27FF"/>
    <w:rsid w:val="00CF3ACF"/>
    <w:rsid w:val="00CF6AAE"/>
    <w:rsid w:val="00D01982"/>
    <w:rsid w:val="00D04660"/>
    <w:rsid w:val="00D06778"/>
    <w:rsid w:val="00D25AF0"/>
    <w:rsid w:val="00D2658C"/>
    <w:rsid w:val="00D26B74"/>
    <w:rsid w:val="00D3255F"/>
    <w:rsid w:val="00D3474C"/>
    <w:rsid w:val="00D4388B"/>
    <w:rsid w:val="00D44CAA"/>
    <w:rsid w:val="00D463CF"/>
    <w:rsid w:val="00D47FC2"/>
    <w:rsid w:val="00D514A3"/>
    <w:rsid w:val="00D51C0A"/>
    <w:rsid w:val="00D52739"/>
    <w:rsid w:val="00D60283"/>
    <w:rsid w:val="00D60685"/>
    <w:rsid w:val="00D62710"/>
    <w:rsid w:val="00D62E3E"/>
    <w:rsid w:val="00D62E63"/>
    <w:rsid w:val="00D640BA"/>
    <w:rsid w:val="00D675F0"/>
    <w:rsid w:val="00D76488"/>
    <w:rsid w:val="00D7748D"/>
    <w:rsid w:val="00D81CF9"/>
    <w:rsid w:val="00D83C11"/>
    <w:rsid w:val="00D85FE2"/>
    <w:rsid w:val="00D87CE8"/>
    <w:rsid w:val="00DA2F1F"/>
    <w:rsid w:val="00DA75E0"/>
    <w:rsid w:val="00DB1AD5"/>
    <w:rsid w:val="00DB49AD"/>
    <w:rsid w:val="00DB4CA8"/>
    <w:rsid w:val="00DB6858"/>
    <w:rsid w:val="00DB6E01"/>
    <w:rsid w:val="00DC14DD"/>
    <w:rsid w:val="00DC711E"/>
    <w:rsid w:val="00DD4B73"/>
    <w:rsid w:val="00DD758D"/>
    <w:rsid w:val="00DE3EDA"/>
    <w:rsid w:val="00DE5E7B"/>
    <w:rsid w:val="00DF4B5F"/>
    <w:rsid w:val="00E007AF"/>
    <w:rsid w:val="00E030E9"/>
    <w:rsid w:val="00E04FE3"/>
    <w:rsid w:val="00E06B80"/>
    <w:rsid w:val="00E06BC0"/>
    <w:rsid w:val="00E224BF"/>
    <w:rsid w:val="00E229E0"/>
    <w:rsid w:val="00E2377E"/>
    <w:rsid w:val="00E237A8"/>
    <w:rsid w:val="00E274F0"/>
    <w:rsid w:val="00E30F28"/>
    <w:rsid w:val="00E318EC"/>
    <w:rsid w:val="00E34057"/>
    <w:rsid w:val="00E40129"/>
    <w:rsid w:val="00E515F3"/>
    <w:rsid w:val="00E56EDD"/>
    <w:rsid w:val="00E679BC"/>
    <w:rsid w:val="00E71837"/>
    <w:rsid w:val="00E80996"/>
    <w:rsid w:val="00E839A1"/>
    <w:rsid w:val="00E93270"/>
    <w:rsid w:val="00E937AA"/>
    <w:rsid w:val="00EA32CC"/>
    <w:rsid w:val="00EA6A9D"/>
    <w:rsid w:val="00EB1A78"/>
    <w:rsid w:val="00EB43DF"/>
    <w:rsid w:val="00EB76D4"/>
    <w:rsid w:val="00EC1173"/>
    <w:rsid w:val="00ED0D26"/>
    <w:rsid w:val="00ED2BA2"/>
    <w:rsid w:val="00ED489F"/>
    <w:rsid w:val="00ED6374"/>
    <w:rsid w:val="00EE4DED"/>
    <w:rsid w:val="00EE6947"/>
    <w:rsid w:val="00EF0A39"/>
    <w:rsid w:val="00EF34CE"/>
    <w:rsid w:val="00EF4D57"/>
    <w:rsid w:val="00EF7852"/>
    <w:rsid w:val="00EF7C56"/>
    <w:rsid w:val="00F064C3"/>
    <w:rsid w:val="00F07968"/>
    <w:rsid w:val="00F11958"/>
    <w:rsid w:val="00F12B62"/>
    <w:rsid w:val="00F1384F"/>
    <w:rsid w:val="00F17772"/>
    <w:rsid w:val="00F17C9C"/>
    <w:rsid w:val="00F20238"/>
    <w:rsid w:val="00F2129F"/>
    <w:rsid w:val="00F221C8"/>
    <w:rsid w:val="00F23768"/>
    <w:rsid w:val="00F3096F"/>
    <w:rsid w:val="00F314F8"/>
    <w:rsid w:val="00F3724F"/>
    <w:rsid w:val="00F37670"/>
    <w:rsid w:val="00F40A99"/>
    <w:rsid w:val="00F4163A"/>
    <w:rsid w:val="00F51194"/>
    <w:rsid w:val="00F55939"/>
    <w:rsid w:val="00F71E92"/>
    <w:rsid w:val="00F750E5"/>
    <w:rsid w:val="00F75CAA"/>
    <w:rsid w:val="00F76A7D"/>
    <w:rsid w:val="00F8107F"/>
    <w:rsid w:val="00F81839"/>
    <w:rsid w:val="00F839AE"/>
    <w:rsid w:val="00F87B97"/>
    <w:rsid w:val="00F936DD"/>
    <w:rsid w:val="00F94BCF"/>
    <w:rsid w:val="00FA17E9"/>
    <w:rsid w:val="00FA4B28"/>
    <w:rsid w:val="00FA7539"/>
    <w:rsid w:val="00FB3DDA"/>
    <w:rsid w:val="00FB57A4"/>
    <w:rsid w:val="00FB6EEA"/>
    <w:rsid w:val="00FC0139"/>
    <w:rsid w:val="00FC0C0A"/>
    <w:rsid w:val="00FC2129"/>
    <w:rsid w:val="00FC3E2F"/>
    <w:rsid w:val="00FC6D9A"/>
    <w:rsid w:val="00FC7DAE"/>
    <w:rsid w:val="00FD5C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3CDA2"/>
  <w15:chartTrackingRefBased/>
  <w15:docId w15:val="{FB13A4C1-E070-4A6F-81CF-789DA7D33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Palatino Linotype" w:eastAsiaTheme="minorHAnsi" w:hAnsi="Palatino Linotype" w:cs="Times New Roman"/>
        <w:snapToGrid w:val="0"/>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306A"/>
    <w:pPr>
      <w:spacing w:after="0" w:line="240" w:lineRule="auto"/>
    </w:pPr>
    <w:rPr>
      <w:kern w:val="28"/>
    </w:rPr>
  </w:style>
  <w:style w:type="paragraph" w:styleId="Heading1">
    <w:name w:val="heading 1"/>
    <w:basedOn w:val="Normal"/>
    <w:next w:val="Normal"/>
    <w:link w:val="Heading1Char"/>
    <w:autoRedefine/>
    <w:qFormat/>
    <w:rsid w:val="008B1DF1"/>
    <w:pPr>
      <w:keepNext/>
      <w:widowControl w:val="0"/>
      <w:numPr>
        <w:numId w:val="1"/>
      </w:numPr>
      <w:spacing w:before="240"/>
      <w:jc w:val="center"/>
      <w:outlineLvl w:val="0"/>
    </w:pPr>
    <w:rPr>
      <w:rFonts w:cs="Gill Sans"/>
      <w:b/>
      <w:bCs/>
      <w:snapToGrid/>
      <w:spacing w:val="2"/>
      <w:sz w:val="32"/>
      <w:szCs w:val="32"/>
    </w:rPr>
  </w:style>
  <w:style w:type="paragraph" w:styleId="Heading2">
    <w:name w:val="heading 2"/>
    <w:basedOn w:val="ListParagraph"/>
    <w:next w:val="Normal"/>
    <w:link w:val="Heading2Char"/>
    <w:qFormat/>
    <w:rsid w:val="002D79AD"/>
    <w:pPr>
      <w:numPr>
        <w:ilvl w:val="1"/>
        <w:numId w:val="1"/>
      </w:numPr>
      <w:spacing w:before="120"/>
      <w:contextualSpacing w:val="0"/>
      <w:outlineLvl w:val="1"/>
    </w:pPr>
  </w:style>
  <w:style w:type="paragraph" w:styleId="Heading3">
    <w:name w:val="heading 3"/>
    <w:basedOn w:val="Normal"/>
    <w:next w:val="Normal"/>
    <w:link w:val="Heading3Char"/>
    <w:autoRedefine/>
    <w:qFormat/>
    <w:rsid w:val="002D4582"/>
    <w:pPr>
      <w:keepNext/>
      <w:widowControl w:val="0"/>
      <w:numPr>
        <w:ilvl w:val="3"/>
        <w:numId w:val="1"/>
      </w:numPr>
      <w:spacing w:before="120"/>
      <w:outlineLvl w:val="2"/>
    </w:pPr>
    <w:rPr>
      <w:rFonts w:ascii="Arial" w:hAnsi="Arial"/>
      <w:b/>
      <w:snapToGrid/>
    </w:rPr>
  </w:style>
  <w:style w:type="paragraph" w:styleId="Heading4">
    <w:name w:val="heading 4"/>
    <w:basedOn w:val="Normal"/>
    <w:next w:val="Normal"/>
    <w:link w:val="Heading4Char"/>
    <w:autoRedefine/>
    <w:qFormat/>
    <w:rsid w:val="00F51194"/>
    <w:pPr>
      <w:numPr>
        <w:numId w:val="2"/>
      </w:numPr>
      <w:spacing w:before="120" w:after="60"/>
      <w:outlineLvl w:val="3"/>
    </w:pPr>
    <w:rPr>
      <w:snapToGrid/>
    </w:rPr>
  </w:style>
  <w:style w:type="paragraph" w:styleId="Heading5">
    <w:name w:val="heading 5"/>
    <w:aliases w:val="Heading 4 new"/>
    <w:basedOn w:val="Normal"/>
    <w:next w:val="Normal"/>
    <w:link w:val="Heading5Char"/>
    <w:autoRedefine/>
    <w:qFormat/>
    <w:rsid w:val="002D4582"/>
    <w:pPr>
      <w:numPr>
        <w:ilvl w:val="4"/>
        <w:numId w:val="1"/>
      </w:numPr>
      <w:spacing w:before="120"/>
      <w:outlineLvl w:val="4"/>
    </w:pPr>
    <w:rPr>
      <w:snapToGrid/>
    </w:rPr>
  </w:style>
  <w:style w:type="paragraph" w:styleId="Heading6">
    <w:name w:val="heading 6"/>
    <w:basedOn w:val="Normal"/>
    <w:next w:val="Normal"/>
    <w:link w:val="Heading6Char"/>
    <w:qFormat/>
    <w:rsid w:val="001771E3"/>
    <w:pPr>
      <w:numPr>
        <w:ilvl w:val="5"/>
        <w:numId w:val="1"/>
      </w:numPr>
      <w:spacing w:before="240" w:after="60"/>
      <w:outlineLvl w:val="5"/>
    </w:pPr>
    <w:rPr>
      <w:sz w:val="24"/>
    </w:rPr>
  </w:style>
  <w:style w:type="paragraph" w:styleId="Heading7">
    <w:name w:val="heading 7"/>
    <w:basedOn w:val="Normal"/>
    <w:next w:val="Normal"/>
    <w:link w:val="Heading7Char"/>
    <w:semiHidden/>
    <w:unhideWhenUsed/>
    <w:qFormat/>
    <w:rsid w:val="001771E3"/>
    <w:pPr>
      <w:keepNext/>
      <w:keepLines/>
      <w:numPr>
        <w:ilvl w:val="6"/>
        <w:numId w:val="1"/>
      </w:numPr>
      <w:spacing w:before="200"/>
      <w:outlineLvl w:val="6"/>
    </w:pPr>
    <w:rPr>
      <w:rFonts w:asciiTheme="majorHAnsi" w:eastAsiaTheme="majorEastAsia" w:hAnsiTheme="majorHAnsi" w:cstheme="majorBidi"/>
      <w:i/>
      <w:iCs/>
      <w:color w:val="C8C4CE" w:themeColor="text1" w:themeTint="BF"/>
    </w:rPr>
  </w:style>
  <w:style w:type="paragraph" w:styleId="Heading8">
    <w:name w:val="heading 8"/>
    <w:basedOn w:val="Normal"/>
    <w:next w:val="Normal"/>
    <w:link w:val="Heading8Char"/>
    <w:semiHidden/>
    <w:unhideWhenUsed/>
    <w:qFormat/>
    <w:rsid w:val="001771E3"/>
    <w:pPr>
      <w:keepNext/>
      <w:keepLines/>
      <w:numPr>
        <w:ilvl w:val="7"/>
        <w:numId w:val="1"/>
      </w:numPr>
      <w:spacing w:before="200"/>
      <w:outlineLvl w:val="7"/>
    </w:pPr>
    <w:rPr>
      <w:rFonts w:asciiTheme="majorHAnsi" w:eastAsiaTheme="majorEastAsia" w:hAnsiTheme="majorHAnsi" w:cstheme="majorBidi"/>
      <w:color w:val="C8C4CE" w:themeColor="text1" w:themeTint="BF"/>
    </w:rPr>
  </w:style>
  <w:style w:type="paragraph" w:styleId="Heading9">
    <w:name w:val="heading 9"/>
    <w:basedOn w:val="Normal"/>
    <w:next w:val="Normal"/>
    <w:link w:val="Heading9Char"/>
    <w:semiHidden/>
    <w:unhideWhenUsed/>
    <w:qFormat/>
    <w:rsid w:val="001771E3"/>
    <w:pPr>
      <w:keepNext/>
      <w:keepLines/>
      <w:numPr>
        <w:ilvl w:val="8"/>
        <w:numId w:val="1"/>
      </w:numPr>
      <w:spacing w:before="200"/>
      <w:outlineLvl w:val="8"/>
    </w:pPr>
    <w:rPr>
      <w:rFonts w:asciiTheme="majorHAnsi" w:eastAsiaTheme="majorEastAsia" w:hAnsiTheme="majorHAnsi" w:cstheme="majorBidi"/>
      <w:i/>
      <w:iCs/>
      <w:color w:val="C8C4CE"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B1DF1"/>
    <w:rPr>
      <w:rFonts w:cs="Gill Sans"/>
      <w:b/>
      <w:bCs/>
      <w:snapToGrid/>
      <w:spacing w:val="2"/>
      <w:kern w:val="28"/>
      <w:sz w:val="32"/>
      <w:szCs w:val="32"/>
    </w:rPr>
  </w:style>
  <w:style w:type="character" w:customStyle="1" w:styleId="Heading2Char">
    <w:name w:val="Heading 2 Char"/>
    <w:basedOn w:val="DefaultParagraphFont"/>
    <w:link w:val="Heading2"/>
    <w:rsid w:val="002D79AD"/>
    <w:rPr>
      <w:kern w:val="28"/>
    </w:rPr>
  </w:style>
  <w:style w:type="character" w:customStyle="1" w:styleId="Heading3Char">
    <w:name w:val="Heading 3 Char"/>
    <w:basedOn w:val="DefaultParagraphFont"/>
    <w:link w:val="Heading3"/>
    <w:rsid w:val="002D4582"/>
    <w:rPr>
      <w:rFonts w:ascii="Arial" w:hAnsi="Arial"/>
      <w:b/>
      <w:snapToGrid/>
    </w:rPr>
  </w:style>
  <w:style w:type="character" w:customStyle="1" w:styleId="Heading4Char">
    <w:name w:val="Heading 4 Char"/>
    <w:basedOn w:val="DefaultParagraphFont"/>
    <w:link w:val="Heading4"/>
    <w:rsid w:val="00F51194"/>
    <w:rPr>
      <w:snapToGrid/>
    </w:rPr>
  </w:style>
  <w:style w:type="character" w:customStyle="1" w:styleId="Heading5Char">
    <w:name w:val="Heading 5 Char"/>
    <w:basedOn w:val="DefaultParagraphFont"/>
    <w:link w:val="Heading5"/>
    <w:rsid w:val="002D4582"/>
    <w:rPr>
      <w:snapToGrid/>
    </w:rPr>
  </w:style>
  <w:style w:type="character" w:customStyle="1" w:styleId="Heading6Char">
    <w:name w:val="Heading 6 Char"/>
    <w:basedOn w:val="DefaultParagraphFont"/>
    <w:link w:val="Heading6"/>
    <w:rsid w:val="001771E3"/>
    <w:rPr>
      <w:rFonts w:ascii="Palatino Linotype" w:eastAsia="Times New Roman" w:hAnsi="Palatino Linotype" w:cs="Times New Roman"/>
      <w:sz w:val="24"/>
      <w:szCs w:val="20"/>
    </w:rPr>
  </w:style>
  <w:style w:type="character" w:customStyle="1" w:styleId="Heading7Char">
    <w:name w:val="Heading 7 Char"/>
    <w:basedOn w:val="DefaultParagraphFont"/>
    <w:link w:val="Heading7"/>
    <w:semiHidden/>
    <w:rsid w:val="001771E3"/>
    <w:rPr>
      <w:rFonts w:asciiTheme="majorHAnsi" w:eastAsiaTheme="majorEastAsia" w:hAnsiTheme="majorHAnsi" w:cstheme="majorBidi"/>
      <w:i/>
      <w:iCs/>
      <w:color w:val="C8C4CE" w:themeColor="text1" w:themeTint="BF"/>
      <w:szCs w:val="20"/>
    </w:rPr>
  </w:style>
  <w:style w:type="character" w:customStyle="1" w:styleId="Heading8Char">
    <w:name w:val="Heading 8 Char"/>
    <w:basedOn w:val="DefaultParagraphFont"/>
    <w:link w:val="Heading8"/>
    <w:semiHidden/>
    <w:rsid w:val="001771E3"/>
    <w:rPr>
      <w:rFonts w:asciiTheme="majorHAnsi" w:eastAsiaTheme="majorEastAsia" w:hAnsiTheme="majorHAnsi" w:cstheme="majorBidi"/>
      <w:color w:val="C8C4CE" w:themeColor="text1" w:themeTint="BF"/>
      <w:szCs w:val="20"/>
    </w:rPr>
  </w:style>
  <w:style w:type="character" w:customStyle="1" w:styleId="Heading9Char">
    <w:name w:val="Heading 9 Char"/>
    <w:basedOn w:val="DefaultParagraphFont"/>
    <w:link w:val="Heading9"/>
    <w:semiHidden/>
    <w:rsid w:val="001771E3"/>
    <w:rPr>
      <w:rFonts w:asciiTheme="majorHAnsi" w:eastAsiaTheme="majorEastAsia" w:hAnsiTheme="majorHAnsi" w:cstheme="majorBidi"/>
      <w:i/>
      <w:iCs/>
      <w:color w:val="C8C4CE" w:themeColor="text1" w:themeTint="BF"/>
      <w:szCs w:val="20"/>
    </w:rPr>
  </w:style>
  <w:style w:type="paragraph" w:styleId="Title">
    <w:name w:val="Title"/>
    <w:basedOn w:val="Normal"/>
    <w:link w:val="TitleChar"/>
    <w:qFormat/>
    <w:rsid w:val="001C7D89"/>
    <w:pPr>
      <w:jc w:val="center"/>
      <w:outlineLvl w:val="0"/>
    </w:pPr>
    <w:rPr>
      <w:rFonts w:cs="Gill Sans"/>
      <w:b/>
      <w:bCs/>
      <w:sz w:val="40"/>
      <w:szCs w:val="40"/>
    </w:rPr>
  </w:style>
  <w:style w:type="character" w:customStyle="1" w:styleId="TitleChar">
    <w:name w:val="Title Char"/>
    <w:basedOn w:val="DefaultParagraphFont"/>
    <w:link w:val="Title"/>
    <w:rsid w:val="001C7D89"/>
    <w:rPr>
      <w:rFonts w:cs="Gill Sans"/>
      <w:b/>
      <w:bCs/>
      <w:kern w:val="28"/>
      <w:sz w:val="40"/>
      <w:szCs w:val="40"/>
    </w:rPr>
  </w:style>
  <w:style w:type="paragraph" w:customStyle="1" w:styleId="acknowledgment">
    <w:name w:val="acknowledgment"/>
    <w:basedOn w:val="Normal"/>
    <w:rsid w:val="009063ED"/>
    <w:pPr>
      <w:ind w:left="1440" w:right="1440"/>
      <w:jc w:val="center"/>
    </w:pPr>
    <w:rPr>
      <w:rFonts w:ascii="Oswald" w:hAnsi="Oswald"/>
      <w:color w:val="6D3628" w:themeColor="accent1"/>
      <w:sz w:val="28"/>
      <w:szCs w:val="28"/>
    </w:rPr>
  </w:style>
  <w:style w:type="paragraph" w:styleId="Footer">
    <w:name w:val="footer"/>
    <w:basedOn w:val="Normal"/>
    <w:link w:val="FooterChar"/>
    <w:uiPriority w:val="99"/>
    <w:unhideWhenUsed/>
    <w:rsid w:val="00960064"/>
    <w:pPr>
      <w:tabs>
        <w:tab w:val="center" w:pos="4680"/>
        <w:tab w:val="right" w:pos="9360"/>
      </w:tabs>
      <w:jc w:val="center"/>
    </w:pPr>
  </w:style>
  <w:style w:type="character" w:customStyle="1" w:styleId="FooterChar">
    <w:name w:val="Footer Char"/>
    <w:basedOn w:val="DefaultParagraphFont"/>
    <w:link w:val="Footer"/>
    <w:uiPriority w:val="99"/>
    <w:rsid w:val="00960064"/>
    <w:rPr>
      <w:kern w:val="28"/>
    </w:rPr>
  </w:style>
  <w:style w:type="paragraph" w:styleId="BodyText">
    <w:name w:val="Body Text"/>
    <w:basedOn w:val="Normal"/>
    <w:link w:val="BodyTextChar"/>
    <w:uiPriority w:val="99"/>
    <w:unhideWhenUsed/>
    <w:rsid w:val="001771E3"/>
  </w:style>
  <w:style w:type="character" w:customStyle="1" w:styleId="BodyTextChar">
    <w:name w:val="Body Text Char"/>
    <w:basedOn w:val="DefaultParagraphFont"/>
    <w:link w:val="BodyText"/>
    <w:uiPriority w:val="99"/>
    <w:rsid w:val="001771E3"/>
    <w:rPr>
      <w:rFonts w:ascii="Palatino Linotype" w:eastAsia="Times New Roman" w:hAnsi="Palatino Linotype" w:cs="Times New Roman"/>
      <w:szCs w:val="20"/>
    </w:rPr>
  </w:style>
  <w:style w:type="paragraph" w:styleId="BodyTextIndent">
    <w:name w:val="Body Text Indent"/>
    <w:basedOn w:val="Normal"/>
    <w:link w:val="BodyTextIndentChar"/>
    <w:uiPriority w:val="99"/>
    <w:unhideWhenUsed/>
    <w:rsid w:val="00FC0139"/>
    <w:pPr>
      <w:spacing w:before="120"/>
      <w:ind w:left="576"/>
    </w:pPr>
  </w:style>
  <w:style w:type="character" w:customStyle="1" w:styleId="BodyTextIndentChar">
    <w:name w:val="Body Text Indent Char"/>
    <w:basedOn w:val="DefaultParagraphFont"/>
    <w:link w:val="BodyTextIndent"/>
    <w:uiPriority w:val="99"/>
    <w:rsid w:val="00FC0139"/>
    <w:rPr>
      <w:kern w:val="28"/>
    </w:rPr>
  </w:style>
  <w:style w:type="paragraph" w:styleId="ListParagraph">
    <w:name w:val="List Paragraph"/>
    <w:basedOn w:val="Normal"/>
    <w:uiPriority w:val="34"/>
    <w:qFormat/>
    <w:rsid w:val="001771E3"/>
    <w:pPr>
      <w:ind w:left="720"/>
      <w:contextualSpacing/>
    </w:pPr>
  </w:style>
  <w:style w:type="paragraph" w:styleId="BalloonText">
    <w:name w:val="Balloon Text"/>
    <w:basedOn w:val="Normal"/>
    <w:link w:val="BalloonTextChar"/>
    <w:uiPriority w:val="99"/>
    <w:semiHidden/>
    <w:unhideWhenUsed/>
    <w:rsid w:val="00156F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6FBD"/>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DB49AD"/>
    <w:rPr>
      <w:sz w:val="18"/>
      <w:szCs w:val="18"/>
    </w:rPr>
  </w:style>
  <w:style w:type="paragraph" w:styleId="CommentText">
    <w:name w:val="annotation text"/>
    <w:basedOn w:val="Normal"/>
    <w:link w:val="CommentTextChar"/>
    <w:uiPriority w:val="99"/>
    <w:unhideWhenUsed/>
    <w:rsid w:val="00DB49AD"/>
    <w:rPr>
      <w:sz w:val="24"/>
      <w:szCs w:val="24"/>
    </w:rPr>
  </w:style>
  <w:style w:type="character" w:customStyle="1" w:styleId="CommentTextChar">
    <w:name w:val="Comment Text Char"/>
    <w:basedOn w:val="DefaultParagraphFont"/>
    <w:link w:val="CommentText"/>
    <w:uiPriority w:val="99"/>
    <w:rsid w:val="00DB49AD"/>
    <w:rPr>
      <w:sz w:val="24"/>
      <w:szCs w:val="24"/>
    </w:rPr>
  </w:style>
  <w:style w:type="paragraph" w:styleId="CommentSubject">
    <w:name w:val="annotation subject"/>
    <w:basedOn w:val="CommentText"/>
    <w:next w:val="CommentText"/>
    <w:link w:val="CommentSubjectChar"/>
    <w:uiPriority w:val="99"/>
    <w:semiHidden/>
    <w:unhideWhenUsed/>
    <w:rsid w:val="00DB49AD"/>
    <w:rPr>
      <w:b/>
      <w:bCs/>
      <w:sz w:val="20"/>
      <w:szCs w:val="20"/>
    </w:rPr>
  </w:style>
  <w:style w:type="character" w:customStyle="1" w:styleId="CommentSubjectChar">
    <w:name w:val="Comment Subject Char"/>
    <w:basedOn w:val="CommentTextChar"/>
    <w:link w:val="CommentSubject"/>
    <w:uiPriority w:val="99"/>
    <w:semiHidden/>
    <w:rsid w:val="00DB49AD"/>
    <w:rPr>
      <w:b/>
      <w:bCs/>
      <w:sz w:val="20"/>
      <w:szCs w:val="24"/>
    </w:rPr>
  </w:style>
  <w:style w:type="paragraph" w:styleId="Header">
    <w:name w:val="header"/>
    <w:basedOn w:val="Normal"/>
    <w:link w:val="HeaderChar"/>
    <w:uiPriority w:val="99"/>
    <w:unhideWhenUsed/>
    <w:rsid w:val="00873E5C"/>
    <w:pPr>
      <w:tabs>
        <w:tab w:val="center" w:pos="4680"/>
        <w:tab w:val="right" w:pos="9360"/>
      </w:tabs>
    </w:pPr>
  </w:style>
  <w:style w:type="character" w:customStyle="1" w:styleId="HeaderChar">
    <w:name w:val="Header Char"/>
    <w:basedOn w:val="DefaultParagraphFont"/>
    <w:link w:val="Header"/>
    <w:uiPriority w:val="99"/>
    <w:rsid w:val="00873E5C"/>
  </w:style>
  <w:style w:type="character" w:styleId="Hyperlink">
    <w:name w:val="Hyperlink"/>
    <w:rsid w:val="004452EA"/>
    <w:rPr>
      <w:color w:val="0000FF"/>
      <w:u w:val="single"/>
    </w:rPr>
  </w:style>
  <w:style w:type="character" w:styleId="FollowedHyperlink">
    <w:name w:val="FollowedHyperlink"/>
    <w:basedOn w:val="DefaultParagraphFont"/>
    <w:uiPriority w:val="99"/>
    <w:semiHidden/>
    <w:unhideWhenUsed/>
    <w:rsid w:val="004452EA"/>
    <w:rPr>
      <w:color w:val="800080" w:themeColor="followedHyperlink"/>
      <w:u w:val="single"/>
    </w:rPr>
  </w:style>
  <w:style w:type="paragraph" w:customStyle="1" w:styleId="Comment">
    <w:name w:val="Comment"/>
    <w:basedOn w:val="Caption"/>
    <w:link w:val="CommentChar"/>
    <w:autoRedefine/>
    <w:qFormat/>
    <w:rsid w:val="00097B64"/>
    <w:pPr>
      <w:spacing w:before="240" w:after="120"/>
    </w:pPr>
    <w:rPr>
      <w:caps w:val="0"/>
      <w:sz w:val="22"/>
      <w:szCs w:val="22"/>
    </w:rPr>
  </w:style>
  <w:style w:type="character" w:customStyle="1" w:styleId="CommentChar">
    <w:name w:val="Comment Char"/>
    <w:basedOn w:val="DefaultParagraphFont"/>
    <w:link w:val="Comment"/>
    <w:rsid w:val="00097B64"/>
    <w:rPr>
      <w:rFonts w:ascii="Oswald" w:eastAsia="Times New Roman" w:hAnsi="Oswald"/>
      <w:iCs/>
      <w:snapToGrid/>
      <w:color w:val="976037" w:themeColor="accent4"/>
      <w:kern w:val="28"/>
    </w:rPr>
  </w:style>
  <w:style w:type="paragraph" w:styleId="DocumentMap">
    <w:name w:val="Document Map"/>
    <w:basedOn w:val="Normal"/>
    <w:link w:val="DocumentMapChar"/>
    <w:uiPriority w:val="99"/>
    <w:semiHidden/>
    <w:unhideWhenUsed/>
    <w:rsid w:val="00A45010"/>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A45010"/>
    <w:rPr>
      <w:rFonts w:ascii="Times New Roman" w:hAnsi="Times New Roman"/>
      <w:sz w:val="24"/>
      <w:szCs w:val="24"/>
    </w:rPr>
  </w:style>
  <w:style w:type="paragraph" w:styleId="Revision">
    <w:name w:val="Revision"/>
    <w:hidden/>
    <w:uiPriority w:val="99"/>
    <w:semiHidden/>
    <w:rsid w:val="00A45010"/>
    <w:pPr>
      <w:spacing w:after="0" w:line="240" w:lineRule="auto"/>
    </w:pPr>
  </w:style>
  <w:style w:type="paragraph" w:styleId="Caption">
    <w:name w:val="caption"/>
    <w:basedOn w:val="Normal"/>
    <w:next w:val="Normal"/>
    <w:unhideWhenUsed/>
    <w:rsid w:val="00CA733F"/>
    <w:pPr>
      <w:keepNext/>
      <w:pBdr>
        <w:top w:val="dashDotStroked" w:sz="24" w:space="1" w:color="976037" w:themeColor="accent4"/>
      </w:pBdr>
      <w:suppressAutoHyphens/>
      <w:spacing w:before="160" w:after="20"/>
    </w:pPr>
    <w:rPr>
      <w:rFonts w:ascii="Oswald" w:eastAsia="Times New Roman" w:hAnsi="Oswald"/>
      <w:iCs/>
      <w:caps/>
      <w:snapToGrid/>
      <w:color w:val="976037" w:themeColor="accent4"/>
      <w:sz w:val="24"/>
      <w:szCs w:val="24"/>
    </w:rPr>
  </w:style>
  <w:style w:type="paragraph" w:customStyle="1" w:styleId="OptionalProvClosure">
    <w:name w:val="Optional Prov Closure"/>
    <w:basedOn w:val="Normal"/>
    <w:qFormat/>
    <w:rsid w:val="0094036B"/>
    <w:pPr>
      <w:pBdr>
        <w:top w:val="dashDotStroked" w:sz="24" w:space="0" w:color="976037" w:themeColor="accent4"/>
      </w:pBdr>
      <w:spacing w:after="80"/>
    </w:pPr>
    <w:rPr>
      <w:rFonts w:ascii="Gill Sans MT" w:eastAsia="Times New Roman" w:hAnsi="Gill Sans MT"/>
      <w:snapToGrid/>
      <w:sz w:val="8"/>
      <w:szCs w:val="24"/>
    </w:rPr>
  </w:style>
  <w:style w:type="paragraph" w:customStyle="1" w:styleId="ModelSubtitle">
    <w:name w:val="Model Subtitle"/>
    <w:basedOn w:val="ModelTitle"/>
    <w:qFormat/>
    <w:rsid w:val="00DA75E0"/>
    <w:rPr>
      <w:sz w:val="28"/>
      <w:szCs w:val="28"/>
    </w:rPr>
  </w:style>
  <w:style w:type="paragraph" w:customStyle="1" w:styleId="ModelBlurb">
    <w:name w:val="Model Blurb"/>
    <w:basedOn w:val="Normal"/>
    <w:qFormat/>
    <w:rsid w:val="00DA75E0"/>
    <w:pPr>
      <w:spacing w:before="40"/>
      <w:jc w:val="right"/>
    </w:pPr>
    <w:rPr>
      <w:rFonts w:ascii="Oswald Light" w:hAnsi="Oswald Light" w:cs="Gill Sans"/>
      <w:color w:val="976037" w:themeColor="accent4"/>
      <w:sz w:val="28"/>
      <w:szCs w:val="28"/>
    </w:rPr>
  </w:style>
  <w:style w:type="paragraph" w:customStyle="1" w:styleId="ModelTitle">
    <w:name w:val="Model Title"/>
    <w:basedOn w:val="Normal"/>
    <w:qFormat/>
    <w:rsid w:val="00DA75E0"/>
    <w:pPr>
      <w:jc w:val="right"/>
    </w:pPr>
    <w:rPr>
      <w:rFonts w:ascii="Oswald" w:hAnsi="Oswald"/>
      <w:color w:val="6D3628" w:themeColor="accent1"/>
      <w:sz w:val="36"/>
    </w:rPr>
  </w:style>
  <w:style w:type="paragraph" w:customStyle="1" w:styleId="Disclaimer">
    <w:name w:val="Disclaimer"/>
    <w:basedOn w:val="Normal"/>
    <w:qFormat/>
    <w:rsid w:val="00EC1173"/>
    <w:pPr>
      <w:spacing w:before="120"/>
      <w:ind w:left="288" w:right="288"/>
      <w:jc w:val="center"/>
    </w:pPr>
    <w:rPr>
      <w:rFonts w:ascii="Oswald" w:hAnsi="Oswald" w:cs="Gill Sans"/>
      <w:color w:val="976037" w:themeColor="accent4"/>
    </w:rPr>
  </w:style>
  <w:style w:type="paragraph" w:customStyle="1" w:styleId="ModelSignature">
    <w:name w:val="Model Signature"/>
    <w:basedOn w:val="Normal"/>
    <w:qFormat/>
    <w:rsid w:val="00757D03"/>
  </w:style>
  <w:style w:type="paragraph" w:styleId="ListNumber2">
    <w:name w:val="List Number 2"/>
    <w:basedOn w:val="Heading4"/>
    <w:uiPriority w:val="99"/>
    <w:unhideWhenUsed/>
    <w:rsid w:val="00D463CF"/>
  </w:style>
  <w:style w:type="character" w:styleId="Strong">
    <w:name w:val="Strong"/>
    <w:basedOn w:val="DefaultParagraphFont"/>
    <w:uiPriority w:val="22"/>
    <w:qFormat/>
    <w:rsid w:val="0040029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62645261">
      <w:bodyDiv w:val="1"/>
      <w:marLeft w:val="0"/>
      <w:marRight w:val="0"/>
      <w:marTop w:val="0"/>
      <w:marBottom w:val="0"/>
      <w:divBdr>
        <w:top w:val="none" w:sz="0" w:space="0" w:color="auto"/>
        <w:left w:val="none" w:sz="0" w:space="0" w:color="auto"/>
        <w:bottom w:val="none" w:sz="0" w:space="0" w:color="auto"/>
        <w:right w:val="none" w:sz="0" w:space="0" w:color="auto"/>
      </w:divBdr>
    </w:div>
    <w:div w:id="1230850079">
      <w:bodyDiv w:val="1"/>
      <w:marLeft w:val="0"/>
      <w:marRight w:val="0"/>
      <w:marTop w:val="0"/>
      <w:marBottom w:val="0"/>
      <w:divBdr>
        <w:top w:val="none" w:sz="0" w:space="0" w:color="auto"/>
        <w:left w:val="none" w:sz="0" w:space="0" w:color="auto"/>
        <w:bottom w:val="none" w:sz="0" w:space="0" w:color="auto"/>
        <w:right w:val="none" w:sz="0" w:space="0" w:color="auto"/>
      </w:divBdr>
    </w:div>
    <w:div w:id="1684816085">
      <w:bodyDiv w:val="1"/>
      <w:marLeft w:val="0"/>
      <w:marRight w:val="0"/>
      <w:marTop w:val="0"/>
      <w:marBottom w:val="0"/>
      <w:divBdr>
        <w:top w:val="none" w:sz="0" w:space="0" w:color="auto"/>
        <w:left w:val="none" w:sz="0" w:space="0" w:color="auto"/>
        <w:bottom w:val="none" w:sz="0" w:space="0" w:color="auto"/>
        <w:right w:val="none" w:sz="0" w:space="0" w:color="auto"/>
      </w:divBdr>
    </w:div>
    <w:div w:id="1691492322">
      <w:bodyDiv w:val="1"/>
      <w:marLeft w:val="0"/>
      <w:marRight w:val="0"/>
      <w:marTop w:val="0"/>
      <w:marBottom w:val="0"/>
      <w:divBdr>
        <w:top w:val="none" w:sz="0" w:space="0" w:color="auto"/>
        <w:left w:val="none" w:sz="0" w:space="0" w:color="auto"/>
        <w:bottom w:val="none" w:sz="0" w:space="0" w:color="auto"/>
        <w:right w:val="none" w:sz="0" w:space="0" w:color="auto"/>
      </w:divBdr>
    </w:div>
    <w:div w:id="2059741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WeConservePA Colors">
      <a:dk1>
        <a:srgbClr val="B6B1BE"/>
      </a:dk1>
      <a:lt1>
        <a:srgbClr val="DDCBBD"/>
      </a:lt1>
      <a:dk2>
        <a:srgbClr val="DCD577"/>
      </a:dk2>
      <a:lt2>
        <a:srgbClr val="FAF8CC"/>
      </a:lt2>
      <a:accent1>
        <a:srgbClr val="6D3628"/>
      </a:accent1>
      <a:accent2>
        <a:srgbClr val="99323A"/>
      </a:accent2>
      <a:accent3>
        <a:srgbClr val="99A138"/>
      </a:accent3>
      <a:accent4>
        <a:srgbClr val="976037"/>
      </a:accent4>
      <a:accent5>
        <a:srgbClr val="F9C046"/>
      </a:accent5>
      <a:accent6>
        <a:srgbClr val="774E84"/>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35999D4-5571-4967-BE85-58C9D9870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1150</Words>
  <Characters>6685</Characters>
  <Application>Microsoft Office Word</Application>
  <DocSecurity>2</DocSecurity>
  <Lines>113</Lines>
  <Paragraphs>57</Paragraphs>
  <ScaleCrop>false</ScaleCrop>
  <HeadingPairs>
    <vt:vector size="4" baseType="variant">
      <vt:variant>
        <vt:lpstr>Title</vt:lpstr>
      </vt:variant>
      <vt:variant>
        <vt:i4>1</vt:i4>
      </vt:variant>
      <vt:variant>
        <vt:lpstr>Headings</vt:lpstr>
      </vt:variant>
      <vt:variant>
        <vt:i4>22</vt:i4>
      </vt:variant>
    </vt:vector>
  </HeadingPairs>
  <TitlesOfParts>
    <vt:vector size="23" baseType="lpstr">
      <vt:lpstr/>
      <vt:lpstr>Declaration of Public Trust</vt:lpstr>
      <vt:lpstr>Background</vt:lpstr>
      <vt:lpstr>    Land. The real property that is the subject of this declaration is identified br</vt:lpstr>
      <vt:lpstr>    Declarant. Declarant is a __________ of the _______ class of the Commonwealth of</vt:lpstr>
      <vt:lpstr>    Public Trust. Declarant desires to formally declare a public trust containing th</vt:lpstr>
      <vt:lpstr>    Constitution. Article 1, Section 27 of the Pennsylvania Constitution states:</vt:lpstr>
      <vt:lpstr>    Donated or Dedicated Property Act. Declarant desires this declaration to serve a</vt:lpstr>
      <vt:lpstr>    Action. This declaration is made pursuant to resolution _____ of Declarant on th</vt:lpstr>
      <vt:lpstr>Dedication and Declaration</vt:lpstr>
      <vt:lpstr>    Dedication to Public Purposes. Declarant formally and unequivocally dedicates th</vt:lpstr>
      <vt:lpstr>    Declaration of Public Trust. Declarant formally and unequivocally declares that </vt:lpstr>
      <vt:lpstr>    Reservation. Declarant reserves the right to install, or allow the installation </vt:lpstr>
      <vt:lpstr>    Potential Disposal Pursuant to Referendum. This declaration is not intended to o</vt:lpstr>
      <vt:lpstr>Covenants</vt:lpstr>
      <vt:lpstr>    Prohibited. Improvements, facilities, activities, and uses are prohibited within</vt:lpstr>
      <vt:lpstr>    Permitted. The following improvements, facilities, activities, and uses, are per</vt:lpstr>
      <vt:lpstr>Clarifications</vt:lpstr>
      <vt:lpstr>    Access. Declarant will ensure that no charges, barriers, restrictions, or requir</vt:lpstr>
      <vt:lpstr>    Leasing and Licensing. Declarant may lease or license portions of the Land to ot</vt:lpstr>
      <vt:lpstr>    Rights and Remedies. Rights and remedies arising out of this declaration are cum</vt:lpstr>
      <vt:lpstr>    Proceeds of Disposal. In the event that a sale, transfer, or other disposal of t</vt:lpstr>
      <vt:lpstr>    Development. Except in direct support of the Public Purposes [or in regard to th</vt:lpstr>
    </vt:vector>
  </TitlesOfParts>
  <Company/>
  <LinksUpToDate>false</LinksUpToDate>
  <CharactersWithSpaces>7778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Loza</dc:creator>
  <cp:keywords/>
  <dc:description/>
  <cp:lastModifiedBy>Andy Loza</cp:lastModifiedBy>
  <cp:revision>2</cp:revision>
  <cp:lastPrinted>2017-06-24T17:28:00Z</cp:lastPrinted>
  <dcterms:created xsi:type="dcterms:W3CDTF">2024-04-25T13:57:00Z</dcterms:created>
  <dcterms:modified xsi:type="dcterms:W3CDTF">2024-04-25T13:57:00Z</dcterms:modified>
</cp:coreProperties>
</file>